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79E52C" w14:textId="10369855" w:rsidR="009C419E" w:rsidRPr="002E5710" w:rsidRDefault="009C419E" w:rsidP="009C419E">
      <w:pPr>
        <w:ind w:left="5130"/>
        <w:jc w:val="both"/>
        <w:rPr>
          <w:b/>
          <w:bCs/>
          <w:sz w:val="28"/>
        </w:rPr>
      </w:pPr>
      <w:r w:rsidRPr="002E5710">
        <w:rPr>
          <w:b/>
          <w:bCs/>
          <w:noProof/>
        </w:rPr>
        <w:drawing>
          <wp:anchor distT="0" distB="0" distL="114300" distR="114300" simplePos="0" relativeHeight="251659264" behindDoc="1" locked="0" layoutInCell="1" allowOverlap="1" wp14:anchorId="7AE35CFE" wp14:editId="4FAAC239">
            <wp:simplePos x="0" y="0"/>
            <wp:positionH relativeFrom="column">
              <wp:posOffset>0</wp:posOffset>
            </wp:positionH>
            <wp:positionV relativeFrom="paragraph">
              <wp:posOffset>0</wp:posOffset>
            </wp:positionV>
            <wp:extent cx="3116580" cy="1085850"/>
            <wp:effectExtent l="0" t="0" r="7620" b="0"/>
            <wp:wrapTight wrapText="bothSides">
              <wp:wrapPolygon edited="0">
                <wp:start x="3697" y="379"/>
                <wp:lineTo x="2377" y="3032"/>
                <wp:lineTo x="1848" y="5305"/>
                <wp:lineTo x="2112" y="7200"/>
                <wp:lineTo x="1452" y="7200"/>
                <wp:lineTo x="1188" y="9095"/>
                <wp:lineTo x="1320" y="14021"/>
                <wp:lineTo x="3169" y="20084"/>
                <wp:lineTo x="5941" y="20463"/>
                <wp:lineTo x="13731" y="21221"/>
                <wp:lineTo x="14655" y="21221"/>
                <wp:lineTo x="14919" y="19326"/>
                <wp:lineTo x="21521" y="14779"/>
                <wp:lineTo x="21521" y="9853"/>
                <wp:lineTo x="19012" y="7200"/>
                <wp:lineTo x="19276" y="4926"/>
                <wp:lineTo x="4885" y="379"/>
                <wp:lineTo x="3697" y="379"/>
              </wp:wrapPolygon>
            </wp:wrapTight>
            <wp:docPr id="1122551443" name="Picture 112255144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51443" name="Picture 112255144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t="10937" b="10937"/>
                    <a:stretch>
                      <a:fillRect/>
                    </a:stretch>
                  </pic:blipFill>
                  <pic:spPr bwMode="auto">
                    <a:xfrm>
                      <a:off x="0" y="0"/>
                      <a:ext cx="3116580" cy="1085850"/>
                    </a:xfrm>
                    <a:prstGeom prst="rect">
                      <a:avLst/>
                    </a:prstGeom>
                    <a:extLst>
                      <a:ext uri="{53640926-AAD7-44D8-BBD7-CCE9431645EC}">
                        <a14:shadowObscured xmlns:a14="http://schemas.microsoft.com/office/drawing/2010/main"/>
                      </a:ext>
                    </a:extLst>
                  </pic:spPr>
                </pic:pic>
              </a:graphicData>
            </a:graphic>
          </wp:anchor>
        </w:drawing>
      </w:r>
      <w:r w:rsidRPr="002E5710">
        <w:rPr>
          <w:b/>
          <w:bCs/>
          <w:sz w:val="28"/>
        </w:rPr>
        <w:t>APPLICATION FORMS / INSTRUCTIONS</w:t>
      </w:r>
    </w:p>
    <w:p w14:paraId="3E97FA05" w14:textId="77777777" w:rsidR="009C419E" w:rsidRDefault="009C419E" w:rsidP="009C419E">
      <w:pPr>
        <w:ind w:left="5130"/>
        <w:rPr>
          <w:b/>
          <w:bCs/>
          <w:sz w:val="28"/>
        </w:rPr>
      </w:pPr>
      <w:r w:rsidRPr="002E5710">
        <w:rPr>
          <w:b/>
          <w:bCs/>
          <w:sz w:val="28"/>
        </w:rPr>
        <w:t xml:space="preserve">PERMIT </w:t>
      </w:r>
      <w:r>
        <w:rPr>
          <w:b/>
          <w:bCs/>
          <w:sz w:val="28"/>
        </w:rPr>
        <w:t xml:space="preserve">BY RULE </w:t>
      </w:r>
    </w:p>
    <w:p w14:paraId="52597079" w14:textId="7E15C494" w:rsidR="009C419E" w:rsidRPr="002E5710" w:rsidRDefault="009C419E" w:rsidP="009C419E">
      <w:pPr>
        <w:ind w:left="5130"/>
        <w:rPr>
          <w:b/>
          <w:bCs/>
          <w:sz w:val="28"/>
        </w:rPr>
      </w:pPr>
      <w:r>
        <w:rPr>
          <w:b/>
          <w:bCs/>
          <w:sz w:val="28"/>
        </w:rPr>
        <w:t>OIL AND NATURAL GAS SECTOR</w:t>
      </w:r>
    </w:p>
    <w:p w14:paraId="4C3CA13B" w14:textId="384F334D" w:rsidR="009C419E" w:rsidRPr="002E5710" w:rsidRDefault="009C419E" w:rsidP="009C419E">
      <w:pPr>
        <w:ind w:left="5130"/>
        <w:rPr>
          <w:b/>
          <w:bCs/>
          <w:sz w:val="28"/>
          <w:szCs w:val="28"/>
        </w:rPr>
      </w:pPr>
      <w:r w:rsidRPr="04B0C347">
        <w:rPr>
          <w:b/>
          <w:bCs/>
          <w:sz w:val="28"/>
          <w:szCs w:val="28"/>
        </w:rPr>
        <w:t xml:space="preserve">DATED </w:t>
      </w:r>
      <w:r w:rsidR="00062BF2">
        <w:rPr>
          <w:b/>
          <w:bCs/>
          <w:sz w:val="28"/>
          <w:szCs w:val="28"/>
        </w:rPr>
        <w:t>AUGUST 1</w:t>
      </w:r>
      <w:r>
        <w:rPr>
          <w:b/>
          <w:bCs/>
          <w:sz w:val="28"/>
          <w:szCs w:val="28"/>
        </w:rPr>
        <w:t>,</w:t>
      </w:r>
      <w:r w:rsidRPr="04B0C347">
        <w:rPr>
          <w:b/>
          <w:bCs/>
          <w:sz w:val="28"/>
          <w:szCs w:val="28"/>
        </w:rPr>
        <w:t xml:space="preserve"> 202</w:t>
      </w:r>
      <w:r w:rsidR="00062BF2">
        <w:rPr>
          <w:b/>
          <w:bCs/>
          <w:sz w:val="28"/>
          <w:szCs w:val="28"/>
        </w:rPr>
        <w:t>4</w:t>
      </w:r>
    </w:p>
    <w:p w14:paraId="4D023504" w14:textId="254900E5" w:rsidR="009C419E" w:rsidRPr="002E5710" w:rsidRDefault="009C419E" w:rsidP="009C419E">
      <w:pPr>
        <w:ind w:left="5130"/>
        <w:rPr>
          <w:b/>
          <w:bCs/>
        </w:rPr>
      </w:pPr>
      <w:r w:rsidRPr="002E5710">
        <w:rPr>
          <w:b/>
          <w:bCs/>
        </w:rPr>
        <w:t>DEQ FORM # 100-</w:t>
      </w:r>
      <w:r w:rsidR="00062BF2">
        <w:rPr>
          <w:b/>
          <w:bCs/>
        </w:rPr>
        <w:t>22</w:t>
      </w:r>
      <w:r w:rsidRPr="002E5710">
        <w:rPr>
          <w:b/>
          <w:bCs/>
        </w:rPr>
        <w:t>3</w:t>
      </w:r>
    </w:p>
    <w:p w14:paraId="6851B5F2" w14:textId="77777777" w:rsidR="00062BF2" w:rsidRDefault="00062BF2" w:rsidP="00062BF2">
      <w:pPr>
        <w:pStyle w:val="BodyTextIndent2"/>
        <w:ind w:left="0" w:right="18"/>
        <w:rPr>
          <w:b/>
          <w:sz w:val="22"/>
          <w:szCs w:val="22"/>
        </w:rPr>
      </w:pPr>
    </w:p>
    <w:p w14:paraId="31E36B5F" w14:textId="77777777" w:rsidR="00062BF2" w:rsidRPr="002E5710" w:rsidRDefault="00062BF2" w:rsidP="00062BF2">
      <w:pPr>
        <w:rPr>
          <w:b/>
          <w:bCs/>
        </w:rPr>
      </w:pPr>
      <w:r w:rsidRPr="002E5710">
        <w:rPr>
          <w:b/>
          <w:bCs/>
        </w:rPr>
        <w:t>OKLAHOMA DEPARTMENT OF ENVIRONMENTAL QUALITY</w:t>
      </w:r>
    </w:p>
    <w:p w14:paraId="7C9AE1B7" w14:textId="77777777" w:rsidR="00062BF2" w:rsidRPr="002E5710" w:rsidRDefault="00062BF2" w:rsidP="00062BF2">
      <w:pPr>
        <w:rPr>
          <w:b/>
          <w:bCs/>
        </w:rPr>
      </w:pPr>
      <w:r w:rsidRPr="002E5710">
        <w:rPr>
          <w:b/>
          <w:bCs/>
        </w:rPr>
        <w:t xml:space="preserve">AIR </w:t>
      </w:r>
      <w:bookmarkStart w:id="0" w:name="_Hlk106979710"/>
      <w:r w:rsidRPr="002E5710">
        <w:rPr>
          <w:b/>
          <w:bCs/>
        </w:rPr>
        <w:t xml:space="preserve">QUALITY </w:t>
      </w:r>
      <w:bookmarkEnd w:id="0"/>
      <w:r w:rsidRPr="002E5710">
        <w:rPr>
          <w:b/>
          <w:bCs/>
        </w:rPr>
        <w:t>DIVISION</w:t>
      </w:r>
    </w:p>
    <w:p w14:paraId="5CD23140" w14:textId="77777777" w:rsidR="00062BF2" w:rsidRPr="00A80052" w:rsidRDefault="00062BF2" w:rsidP="00062BF2">
      <w:pPr>
        <w:rPr>
          <w:i/>
        </w:rPr>
      </w:pPr>
      <w:r w:rsidRPr="00A80052">
        <w:rPr>
          <w:rStyle w:val="Strong"/>
          <w:bCs/>
          <w:iCs/>
        </w:rPr>
        <w:t>707 N. Robinson Avenue, P.O. Box 1677, Oklahoma City, Oklahoma 73101-1677</w:t>
      </w:r>
      <w:r w:rsidRPr="00A80052">
        <w:rPr>
          <w:rStyle w:val="Strong"/>
          <w:bCs/>
          <w:iCs/>
        </w:rPr>
        <w:tab/>
      </w:r>
      <w:r w:rsidRPr="00A80052">
        <w:rPr>
          <w:rStyle w:val="Strong"/>
          <w:bCs/>
          <w:iCs/>
        </w:rPr>
        <w:tab/>
      </w:r>
      <w:hyperlink r:id="rId12" w:history="1">
        <w:r w:rsidRPr="00A80052">
          <w:rPr>
            <w:rStyle w:val="Hyperlink"/>
            <w:i/>
          </w:rPr>
          <w:t>www.deq.ok.gov</w:t>
        </w:r>
      </w:hyperlink>
    </w:p>
    <w:p w14:paraId="10DC13D7" w14:textId="77777777" w:rsidR="00062BF2" w:rsidRPr="002E5710" w:rsidRDefault="00062BF2" w:rsidP="00062BF2">
      <w:pPr>
        <w:jc w:val="both"/>
        <w:rPr>
          <w:bCs/>
          <w:sz w:val="22"/>
        </w:rPr>
      </w:pPr>
      <w:r>
        <w:rPr>
          <w:b/>
          <w:noProof/>
        </w:rPr>
        <mc:AlternateContent>
          <mc:Choice Requires="wps">
            <w:drawing>
              <wp:anchor distT="0" distB="0" distL="114300" distR="114300" simplePos="0" relativeHeight="251661312" behindDoc="0" locked="0" layoutInCell="0" allowOverlap="1" wp14:anchorId="65F1E550" wp14:editId="0BF70F79">
                <wp:simplePos x="0" y="0"/>
                <wp:positionH relativeFrom="column">
                  <wp:posOffset>0</wp:posOffset>
                </wp:positionH>
                <wp:positionV relativeFrom="paragraph">
                  <wp:posOffset>74295</wp:posOffset>
                </wp:positionV>
                <wp:extent cx="6675120" cy="0"/>
                <wp:effectExtent l="0" t="0" r="0" b="0"/>
                <wp:wrapNone/>
                <wp:docPr id="1453898610" name="Straight Connector 1453898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7512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9C9C" id="Straight Connector 14538986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525.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Y82gEAAJQDAAAOAAAAZHJzL2Uyb0RvYy54bWysU02P0zAQvSPxHyzfadJCS4ma7qHLwmFh&#10;K3X5AVPbSSwcj2W7TfrvGbvdboEbIgfLno83895MVndjb9hR+aDR1nw6KTlTVqDUtq35j+eHd0vO&#10;QgQrwaBVNT+pwO/Wb9+sBlepGXZopPKMQGyoBlfzLkZXFUUQneohTNApS84GfQ+Rnr4tpIeB0HtT&#10;zMpyUQzopfMoVAhkvT87+TrjN40S8alpgorM1Jx6i/n0+dyns1ivoGo9uE6LSxvwD130oC0VvULd&#10;QwR28PovqF4LjwGbOBHYF9g0WqjMgdhMyz/Y7DpwKnMhcYK7yhT+H6z4ftx6piXN7sP8/fLTcjEl&#10;mSz0NKtd9KDbLrINWktKomc3QaTc4EJFABu79Ym7GO3OPaL4GZjFTQe2VZnB88kR2jRpXfyWkh7B&#10;Uf398A0lxcAhYpZxbHzPGqPd15SYwEkqNua5na5zU2NkgoyLxcf5dEZ9ixdfAVWCSInOh/hFYc/S&#10;peZG2yQpVHB8DDG19BqSzBYftDF5LYxlQ83n5bIsc0ZAo2Xyprjg2/3GeHaEtFn5ywTJcxvm8WBl&#10;RusUyM+XewRtzneqbuxFlyTFWdQ9ytPWv+hFo89tXtY07dbtO2e//kzrXwAAAP//AwBQSwMEFAAG&#10;AAgAAAAhAGB/C53aAAAABwEAAA8AAABkcnMvZG93bnJldi54bWxMj9FKw0AQRd8F/2EZwTe7SUCt&#10;aTalBISAIlj9gG12mgSzMzG7bdO/d4oP+jj33rlzpljPflBHnELPZCBdJKCQGnY9tQY+P57vlqBC&#10;tOTswIQGzhhgXV5fFTZ3fKJ3PG5jq6SEQm4NdDGOudah6dDbsOARSbw9T95GGadWu8mepNwPOkuS&#10;B+1tT3KhsyNWHTZf24MXjPPL5rX7fktHflpmdcVcxbo25vZm3qxARZzjXxgu+LIDpTDt+EAuqMGA&#10;PBJFTR9BXdzkPs1A7X4VXRb6P3/5AwAA//8DAFBLAQItABQABgAIAAAAIQC2gziS/gAAAOEBAAAT&#10;AAAAAAAAAAAAAAAAAAAAAABbQ29udGVudF9UeXBlc10ueG1sUEsBAi0AFAAGAAgAAAAhADj9If/W&#10;AAAAlAEAAAsAAAAAAAAAAAAAAAAALwEAAF9yZWxzLy5yZWxzUEsBAi0AFAAGAAgAAAAhAOnL1jza&#10;AQAAlAMAAA4AAAAAAAAAAAAAAAAALgIAAGRycy9lMm9Eb2MueG1sUEsBAi0AFAAGAAgAAAAhAGB/&#10;C53aAAAABwEAAA8AAAAAAAAAAAAAAAAANAQAAGRycy9kb3ducmV2LnhtbFBLBQYAAAAABAAEAPMA&#10;AAA7BQAAAAA=&#10;" o:allowincell="f" strokeweight="4pt"/>
            </w:pict>
          </mc:Fallback>
        </mc:AlternateContent>
      </w:r>
    </w:p>
    <w:p w14:paraId="55C62911" w14:textId="0E40D5AB" w:rsidR="00CC309B" w:rsidRPr="00EC5766" w:rsidRDefault="00CC309B" w:rsidP="00062BF2">
      <w:pPr>
        <w:pStyle w:val="BodyTextIndent2"/>
        <w:ind w:left="0" w:right="18"/>
        <w:rPr>
          <w:b/>
          <w:sz w:val="22"/>
          <w:szCs w:val="22"/>
        </w:rPr>
      </w:pPr>
      <w:r w:rsidRPr="00EC5766">
        <w:rPr>
          <w:b/>
          <w:sz w:val="22"/>
          <w:szCs w:val="22"/>
        </w:rPr>
        <w:t>INTRODUCTION</w:t>
      </w:r>
    </w:p>
    <w:p w14:paraId="2E22629E" w14:textId="7504DA29" w:rsidR="00CC309B" w:rsidRPr="00EC5766" w:rsidRDefault="00CC309B" w:rsidP="005F2A3C">
      <w:pPr>
        <w:pStyle w:val="BodyTextIndent2"/>
        <w:ind w:left="0" w:right="18"/>
        <w:rPr>
          <w:sz w:val="22"/>
          <w:szCs w:val="22"/>
        </w:rPr>
      </w:pPr>
      <w:r w:rsidRPr="00EC5766">
        <w:rPr>
          <w:sz w:val="22"/>
          <w:szCs w:val="22"/>
        </w:rPr>
        <w:t xml:space="preserve">This package contains the </w:t>
      </w:r>
      <w:r w:rsidR="008D66C2" w:rsidRPr="00EC5766">
        <w:rPr>
          <w:sz w:val="22"/>
          <w:szCs w:val="22"/>
        </w:rPr>
        <w:t xml:space="preserve">application forms for </w:t>
      </w:r>
      <w:r w:rsidR="005341F7" w:rsidRPr="00EC5766">
        <w:rPr>
          <w:sz w:val="22"/>
          <w:szCs w:val="22"/>
        </w:rPr>
        <w:t xml:space="preserve">registration under </w:t>
      </w:r>
      <w:r w:rsidR="008D66C2" w:rsidRPr="00EC5766">
        <w:rPr>
          <w:sz w:val="22"/>
          <w:szCs w:val="22"/>
        </w:rPr>
        <w:t xml:space="preserve">the </w:t>
      </w:r>
      <w:r w:rsidRPr="00EC5766">
        <w:rPr>
          <w:sz w:val="22"/>
          <w:szCs w:val="22"/>
        </w:rPr>
        <w:t xml:space="preserve">Air Quality </w:t>
      </w:r>
      <w:r w:rsidR="00865B50" w:rsidRPr="00EC5766">
        <w:rPr>
          <w:sz w:val="22"/>
          <w:szCs w:val="22"/>
        </w:rPr>
        <w:t>Permit By Rule (PBR)</w:t>
      </w:r>
      <w:r w:rsidRPr="00EC5766">
        <w:rPr>
          <w:sz w:val="22"/>
          <w:szCs w:val="22"/>
        </w:rPr>
        <w:t xml:space="preserve"> to Construct and/or Operate </w:t>
      </w:r>
      <w:r w:rsidR="00865B50" w:rsidRPr="00EC5766">
        <w:rPr>
          <w:sz w:val="22"/>
          <w:szCs w:val="22"/>
        </w:rPr>
        <w:t xml:space="preserve">Minor Sources in the Oil and </w:t>
      </w:r>
      <w:r w:rsidR="00A375C8" w:rsidRPr="00EC5766">
        <w:rPr>
          <w:sz w:val="22"/>
          <w:szCs w:val="22"/>
        </w:rPr>
        <w:t xml:space="preserve">Natural </w:t>
      </w:r>
      <w:r w:rsidR="00865B50" w:rsidRPr="00EC5766">
        <w:rPr>
          <w:sz w:val="22"/>
          <w:szCs w:val="22"/>
        </w:rPr>
        <w:t>Gas Sector</w:t>
      </w:r>
      <w:r w:rsidR="005341F7" w:rsidRPr="00EC5766">
        <w:rPr>
          <w:sz w:val="22"/>
          <w:szCs w:val="22"/>
        </w:rPr>
        <w:t xml:space="preserve"> (OAC 252:100-7-60.5)</w:t>
      </w:r>
      <w:r w:rsidRPr="00EC5766">
        <w:rPr>
          <w:sz w:val="22"/>
          <w:szCs w:val="22"/>
        </w:rPr>
        <w:t>. Please read all the directions carefully before you fill it out.  Answer all questions by checking the appropriate box or filling in a response (e.g., NA</w:t>
      </w:r>
      <w:r w:rsidR="00B07522" w:rsidRPr="00EC5766">
        <w:rPr>
          <w:sz w:val="22"/>
          <w:szCs w:val="22"/>
        </w:rPr>
        <w:t xml:space="preserve"> – </w:t>
      </w:r>
      <w:r w:rsidRPr="00EC5766">
        <w:rPr>
          <w:sz w:val="22"/>
          <w:szCs w:val="22"/>
        </w:rPr>
        <w:t xml:space="preserve">not applicable).  An original signature from a </w:t>
      </w:r>
      <w:r w:rsidR="008D66C2" w:rsidRPr="00EC5766">
        <w:rPr>
          <w:sz w:val="22"/>
          <w:szCs w:val="22"/>
        </w:rPr>
        <w:t xml:space="preserve">qualified </w:t>
      </w:r>
      <w:r w:rsidRPr="00EC5766">
        <w:rPr>
          <w:sz w:val="22"/>
          <w:szCs w:val="22"/>
        </w:rPr>
        <w:t xml:space="preserve">responsible official is required for certifications.  Please note that delays in processing your application may occur if an incomplete application is submitted.  </w:t>
      </w:r>
    </w:p>
    <w:p w14:paraId="65AA62A0" w14:textId="77777777" w:rsidR="002C05DF" w:rsidRPr="00EC5766" w:rsidRDefault="002C05DF" w:rsidP="005A561A">
      <w:pPr>
        <w:pStyle w:val="BodyTextIndent2"/>
        <w:ind w:left="0" w:right="18"/>
        <w:rPr>
          <w:b/>
          <w:sz w:val="22"/>
          <w:szCs w:val="22"/>
        </w:rPr>
      </w:pPr>
    </w:p>
    <w:p w14:paraId="498AC047" w14:textId="77777777" w:rsidR="002C05DF" w:rsidRPr="00EC5766" w:rsidRDefault="002C05DF" w:rsidP="002C05DF">
      <w:pPr>
        <w:pStyle w:val="BodyTextIndent2"/>
        <w:ind w:left="0" w:right="18"/>
        <w:rPr>
          <w:b/>
          <w:sz w:val="22"/>
          <w:szCs w:val="22"/>
        </w:rPr>
      </w:pPr>
      <w:r w:rsidRPr="00EC5766">
        <w:rPr>
          <w:b/>
          <w:sz w:val="22"/>
          <w:szCs w:val="22"/>
        </w:rPr>
        <w:t>DEFINITIONS</w:t>
      </w:r>
    </w:p>
    <w:p w14:paraId="6AFF3D41" w14:textId="3364F810" w:rsidR="002C05DF" w:rsidRPr="00EC5766" w:rsidRDefault="002C05DF" w:rsidP="002C05DF">
      <w:pPr>
        <w:ind w:left="720" w:hanging="720"/>
        <w:jc w:val="both"/>
        <w:rPr>
          <w:sz w:val="22"/>
          <w:szCs w:val="22"/>
        </w:rPr>
      </w:pPr>
      <w:bookmarkStart w:id="1" w:name="_Hlk136433848"/>
      <w:r w:rsidRPr="00EC5766">
        <w:rPr>
          <w:b/>
          <w:i/>
          <w:sz w:val="22"/>
          <w:szCs w:val="22"/>
        </w:rPr>
        <w:t xml:space="preserve">Affected Facility: </w:t>
      </w:r>
      <w:r w:rsidRPr="00EC5766">
        <w:rPr>
          <w:sz w:val="22"/>
          <w:szCs w:val="22"/>
        </w:rPr>
        <w:t xml:space="preserve">is defined in 40 CFR §60.2 to mean, with reference to a stationary source, any apparatus to which a standard is applicable. </w:t>
      </w:r>
      <w:r w:rsidR="00765BC7" w:rsidRPr="00EC5766">
        <w:rPr>
          <w:sz w:val="22"/>
          <w:szCs w:val="22"/>
        </w:rPr>
        <w:t>E</w:t>
      </w:r>
      <w:r w:rsidRPr="00EC5766">
        <w:rPr>
          <w:sz w:val="22"/>
          <w:szCs w:val="22"/>
        </w:rPr>
        <w:t>ach NSPS defines the applicability of the affected facility.</w:t>
      </w:r>
    </w:p>
    <w:p w14:paraId="5CDDE22B" w14:textId="3004B92C" w:rsidR="002C05DF" w:rsidRDefault="002C05DF" w:rsidP="002C05DF">
      <w:pPr>
        <w:ind w:left="720" w:hanging="720"/>
        <w:jc w:val="both"/>
        <w:rPr>
          <w:sz w:val="22"/>
          <w:szCs w:val="22"/>
        </w:rPr>
      </w:pPr>
      <w:r w:rsidRPr="00EC5766">
        <w:rPr>
          <w:b/>
          <w:i/>
          <w:sz w:val="22"/>
          <w:szCs w:val="22"/>
        </w:rPr>
        <w:t>Affected Source:</w:t>
      </w:r>
      <w:r w:rsidRPr="00EC5766">
        <w:rPr>
          <w:rFonts w:ascii="Open Sans" w:hAnsi="Open Sans" w:cs="Open Sans"/>
          <w:color w:val="0A0A0A"/>
          <w:sz w:val="22"/>
          <w:szCs w:val="22"/>
          <w:shd w:val="clear" w:color="auto" w:fill="FEFEFE"/>
        </w:rPr>
        <w:t xml:space="preserve"> </w:t>
      </w:r>
      <w:r w:rsidRPr="00EC5766">
        <w:rPr>
          <w:sz w:val="22"/>
          <w:szCs w:val="22"/>
        </w:rPr>
        <w:t xml:space="preserve">is defined in 40 CFR §63.2 of the </w:t>
      </w:r>
      <w:r w:rsidR="003A6321">
        <w:rPr>
          <w:sz w:val="22"/>
          <w:szCs w:val="22"/>
        </w:rPr>
        <w:t xml:space="preserve">NESHAP </w:t>
      </w:r>
      <w:r w:rsidRPr="00EC5766">
        <w:rPr>
          <w:sz w:val="22"/>
          <w:szCs w:val="22"/>
        </w:rPr>
        <w:t xml:space="preserve">General Provisions as the stationary source, the group of stationary sources, or the portion of a stationary source that is regulated by a relevant standard or other requirement established pursuant to Section 112 of the Clean Air Act. </w:t>
      </w:r>
      <w:r w:rsidR="00765BC7" w:rsidRPr="00EC5766">
        <w:rPr>
          <w:sz w:val="22"/>
          <w:szCs w:val="22"/>
        </w:rPr>
        <w:t>E</w:t>
      </w:r>
      <w:r w:rsidRPr="00EC5766">
        <w:rPr>
          <w:sz w:val="22"/>
          <w:szCs w:val="22"/>
        </w:rPr>
        <w:t xml:space="preserve">ach </w:t>
      </w:r>
      <w:r w:rsidR="00C609C5" w:rsidRPr="00C609C5">
        <w:rPr>
          <w:sz w:val="22"/>
          <w:szCs w:val="22"/>
        </w:rPr>
        <w:t xml:space="preserve">NESHAP </w:t>
      </w:r>
      <w:r w:rsidR="00C609C5">
        <w:rPr>
          <w:sz w:val="22"/>
          <w:szCs w:val="22"/>
        </w:rPr>
        <w:t>(</w:t>
      </w:r>
      <w:r w:rsidR="00A214C9">
        <w:rPr>
          <w:sz w:val="22"/>
          <w:szCs w:val="22"/>
        </w:rPr>
        <w:t>sometimes referred to</w:t>
      </w:r>
      <w:r w:rsidR="00780D44">
        <w:rPr>
          <w:sz w:val="22"/>
          <w:szCs w:val="22"/>
        </w:rPr>
        <w:t xml:space="preserve"> as</w:t>
      </w:r>
      <w:r w:rsidR="006A7C56">
        <w:rPr>
          <w:sz w:val="22"/>
          <w:szCs w:val="22"/>
        </w:rPr>
        <w:t xml:space="preserve"> </w:t>
      </w:r>
      <w:r w:rsidRPr="00EC5766">
        <w:rPr>
          <w:sz w:val="22"/>
          <w:szCs w:val="22"/>
        </w:rPr>
        <w:t>MACT standard</w:t>
      </w:r>
      <w:r w:rsidR="006A7C56">
        <w:rPr>
          <w:sz w:val="22"/>
          <w:szCs w:val="22"/>
        </w:rPr>
        <w:t>)</w:t>
      </w:r>
      <w:r w:rsidRPr="00EC5766">
        <w:rPr>
          <w:sz w:val="22"/>
          <w:szCs w:val="22"/>
        </w:rPr>
        <w:t xml:space="preserve"> defines the applicability of the affected source.</w:t>
      </w:r>
    </w:p>
    <w:p w14:paraId="6EDDEC02" w14:textId="1EF00112" w:rsidR="00C73D4D" w:rsidRPr="00EC5766" w:rsidRDefault="00C73D4D" w:rsidP="002C05DF">
      <w:pPr>
        <w:ind w:left="720" w:hanging="720"/>
        <w:jc w:val="both"/>
        <w:rPr>
          <w:sz w:val="22"/>
          <w:szCs w:val="22"/>
        </w:rPr>
      </w:pPr>
      <w:r>
        <w:rPr>
          <w:b/>
          <w:i/>
          <w:sz w:val="22"/>
          <w:szCs w:val="22"/>
        </w:rPr>
        <w:t>Centralized Production Facility</w:t>
      </w:r>
      <w:r w:rsidR="0082110A">
        <w:rPr>
          <w:b/>
          <w:i/>
          <w:sz w:val="22"/>
          <w:szCs w:val="22"/>
        </w:rPr>
        <w:t>:</w:t>
      </w:r>
      <w:r w:rsidR="00D243B7">
        <w:rPr>
          <w:b/>
          <w:i/>
          <w:sz w:val="22"/>
          <w:szCs w:val="22"/>
        </w:rPr>
        <w:t xml:space="preserve"> </w:t>
      </w:r>
      <w:r w:rsidR="00D243B7" w:rsidRPr="00210FB9">
        <w:rPr>
          <w:sz w:val="22"/>
          <w:szCs w:val="22"/>
        </w:rPr>
        <w:t>means one or more storage vessels and all equipment at a single surface site used to gather, for the purpose of sale or processing to sell, crude oil, condensate, produced water, or intermediate hydrocarbon liquid from one or more offsite natural gas or oil production wells.</w:t>
      </w:r>
      <w:r w:rsidR="003A6321" w:rsidRPr="003A6321">
        <w:t xml:space="preserve"> </w:t>
      </w:r>
      <w:r w:rsidR="003A6321">
        <w:t>(</w:t>
      </w:r>
      <w:r w:rsidR="003A6321" w:rsidRPr="00BB3FF8">
        <w:rPr>
          <w:i/>
          <w:iCs/>
        </w:rPr>
        <w:t>See</w:t>
      </w:r>
      <w:r w:rsidR="003A6321">
        <w:t xml:space="preserve"> 40 CFR </w:t>
      </w:r>
      <w:r w:rsidR="003A6321" w:rsidRPr="003A6321">
        <w:rPr>
          <w:sz w:val="22"/>
          <w:szCs w:val="22"/>
        </w:rPr>
        <w:t>§ 60.5430b</w:t>
      </w:r>
      <w:r w:rsidR="00DB2EB6">
        <w:rPr>
          <w:sz w:val="22"/>
          <w:szCs w:val="22"/>
        </w:rPr>
        <w:t>.)</w:t>
      </w:r>
    </w:p>
    <w:p w14:paraId="29E25ADF" w14:textId="0F83E5EE" w:rsidR="002C04F2" w:rsidRPr="00EC5766" w:rsidRDefault="002C04F2" w:rsidP="002C05DF">
      <w:pPr>
        <w:ind w:left="720" w:hanging="720"/>
        <w:jc w:val="both"/>
        <w:rPr>
          <w:sz w:val="22"/>
          <w:szCs w:val="22"/>
        </w:rPr>
      </w:pPr>
      <w:r w:rsidRPr="00EC5766">
        <w:rPr>
          <w:b/>
          <w:i/>
          <w:sz w:val="22"/>
          <w:szCs w:val="22"/>
        </w:rPr>
        <w:t>Commencement of Operation:</w:t>
      </w:r>
      <w:r w:rsidRPr="00EC5766">
        <w:rPr>
          <w:sz w:val="22"/>
          <w:szCs w:val="22"/>
        </w:rPr>
        <w:t xml:space="preserve"> means the owner or operator of the stationary source has begun, or caused to begin, emitting a regulated air pollutant from any activity for which the stationary source is designed and/or permitted.</w:t>
      </w:r>
    </w:p>
    <w:bookmarkEnd w:id="1"/>
    <w:p w14:paraId="785890AB" w14:textId="73D1CF4C" w:rsidR="003878DC" w:rsidRPr="00EC5766" w:rsidRDefault="002C05DF" w:rsidP="003878DC">
      <w:pPr>
        <w:pStyle w:val="Default"/>
        <w:ind w:left="720" w:hanging="720"/>
        <w:jc w:val="both"/>
        <w:rPr>
          <w:rFonts w:ascii="Times New Roman" w:hAnsi="Times New Roman" w:cs="Times New Roman"/>
          <w:sz w:val="22"/>
          <w:szCs w:val="22"/>
        </w:rPr>
      </w:pPr>
      <w:r w:rsidRPr="00EC5766">
        <w:rPr>
          <w:rFonts w:ascii="Times New Roman" w:hAnsi="Times New Roman" w:cs="Times New Roman"/>
          <w:b/>
          <w:bCs/>
          <w:i/>
          <w:iCs/>
          <w:sz w:val="22"/>
          <w:szCs w:val="22"/>
        </w:rPr>
        <w:t>Maintenance, Startup, Shutdown (MSS) emissions</w:t>
      </w:r>
      <w:r w:rsidRPr="00EC5766">
        <w:rPr>
          <w:rFonts w:ascii="Times New Roman" w:hAnsi="Times New Roman" w:cs="Times New Roman"/>
          <w:b/>
          <w:bCs/>
          <w:sz w:val="22"/>
          <w:szCs w:val="22"/>
        </w:rPr>
        <w:t>:</w:t>
      </w:r>
      <w:r w:rsidRPr="00EC5766">
        <w:rPr>
          <w:rFonts w:ascii="Times New Roman" w:hAnsi="Times New Roman" w:cs="Times New Roman"/>
          <w:sz w:val="22"/>
          <w:szCs w:val="22"/>
        </w:rPr>
        <w:t xml:space="preserve">  include</w:t>
      </w:r>
      <w:r w:rsidR="00DB2EB6">
        <w:rPr>
          <w:rFonts w:ascii="Times New Roman" w:hAnsi="Times New Roman" w:cs="Times New Roman"/>
          <w:sz w:val="22"/>
          <w:szCs w:val="22"/>
        </w:rPr>
        <w:t>s</w:t>
      </w:r>
      <w:r w:rsidRPr="00EC5766">
        <w:rPr>
          <w:rFonts w:ascii="Times New Roman" w:hAnsi="Times New Roman" w:cs="Times New Roman"/>
          <w:sz w:val="22"/>
          <w:szCs w:val="22"/>
        </w:rPr>
        <w:t xml:space="preserve"> air emissions resulting from the maintenance, startup, or shutdown of equipment or facilities at a site</w:t>
      </w:r>
      <w:r w:rsidR="00DB2EB6">
        <w:rPr>
          <w:rFonts w:ascii="Times New Roman" w:hAnsi="Times New Roman" w:cs="Times New Roman"/>
          <w:sz w:val="22"/>
          <w:szCs w:val="22"/>
        </w:rPr>
        <w:t>,</w:t>
      </w:r>
      <w:r w:rsidRPr="00EC5766">
        <w:rPr>
          <w:rFonts w:ascii="Times New Roman" w:hAnsi="Times New Roman" w:cs="Times New Roman"/>
          <w:sz w:val="22"/>
          <w:szCs w:val="22"/>
        </w:rPr>
        <w:t xml:space="preserve"> and may include activities such as routine maintenance and other activities such as equipment blowdowns, pipeline pigging, or tank de-gassing.</w:t>
      </w:r>
      <w:r w:rsidR="003878DC" w:rsidRPr="00EC5766">
        <w:rPr>
          <w:rFonts w:ascii="Times New Roman" w:hAnsi="Times New Roman" w:cs="Times New Roman"/>
          <w:sz w:val="22"/>
          <w:szCs w:val="22"/>
        </w:rPr>
        <w:t xml:space="preserve"> </w:t>
      </w:r>
    </w:p>
    <w:p w14:paraId="3B352019" w14:textId="11193035" w:rsidR="003878DC" w:rsidRPr="00EC5766" w:rsidRDefault="003878DC" w:rsidP="003878DC">
      <w:pPr>
        <w:pStyle w:val="Default"/>
        <w:ind w:left="720"/>
        <w:jc w:val="both"/>
        <w:rPr>
          <w:rFonts w:ascii="Times New Roman" w:hAnsi="Times New Roman" w:cs="Times New Roman"/>
          <w:i/>
          <w:iCs/>
          <w:sz w:val="22"/>
          <w:szCs w:val="22"/>
        </w:rPr>
      </w:pPr>
      <w:r w:rsidRPr="00EC5766">
        <w:rPr>
          <w:rFonts w:ascii="Times New Roman" w:hAnsi="Times New Roman" w:cs="Times New Roman"/>
          <w:i/>
          <w:iCs/>
          <w:sz w:val="22"/>
          <w:szCs w:val="22"/>
        </w:rPr>
        <w:t xml:space="preserve">[Note: MSS emissions are part of normal operation of a source and should be accounted for in planning, design, and implementation of operating procedures for process and control equipment. As such, MSS emissions should be included in Potential to Emit (PTE) calculations and are subject to applicable permitting requirements. Facility shall estimate MSS emissions to the extent that they are predictable and quantifiable.] </w:t>
      </w:r>
    </w:p>
    <w:p w14:paraId="3D36C3AA" w14:textId="5A34CF73" w:rsidR="002C05DF" w:rsidRPr="00EC5766" w:rsidRDefault="002C05DF" w:rsidP="002C05DF">
      <w:pPr>
        <w:ind w:left="720" w:hanging="720"/>
        <w:jc w:val="both"/>
        <w:rPr>
          <w:sz w:val="22"/>
          <w:szCs w:val="22"/>
        </w:rPr>
      </w:pPr>
      <w:r w:rsidRPr="00EC5766">
        <w:rPr>
          <w:b/>
          <w:i/>
          <w:sz w:val="22"/>
          <w:szCs w:val="22"/>
        </w:rPr>
        <w:t>Regulated Air Pollutant</w:t>
      </w:r>
      <w:r w:rsidR="00742BA3" w:rsidRPr="00EC5766">
        <w:rPr>
          <w:sz w:val="22"/>
          <w:szCs w:val="22"/>
        </w:rPr>
        <w:t>: any substance or group of substances listed in Appendix P of OAC 252:100, or any substance regulated as an air pollutant under any federal regulation for which the Department has been given authority, or any other substance for which an air emission limitation or equipment standard is set by an enforceable permit.</w:t>
      </w:r>
    </w:p>
    <w:p w14:paraId="31E3543F" w14:textId="2C2406E6" w:rsidR="00742BA3" w:rsidRPr="00EC5766" w:rsidRDefault="00742BA3" w:rsidP="00490DA9">
      <w:pPr>
        <w:autoSpaceDE w:val="0"/>
        <w:autoSpaceDN w:val="0"/>
        <w:adjustRightInd w:val="0"/>
        <w:ind w:left="720" w:hanging="720"/>
        <w:rPr>
          <w:sz w:val="22"/>
          <w:szCs w:val="22"/>
        </w:rPr>
      </w:pPr>
      <w:r w:rsidRPr="00EC5766">
        <w:rPr>
          <w:b/>
          <w:i/>
          <w:sz w:val="22"/>
          <w:szCs w:val="22"/>
        </w:rPr>
        <w:t>Tank Battery:</w:t>
      </w:r>
      <w:r w:rsidRPr="00EC5766">
        <w:rPr>
          <w:sz w:val="22"/>
          <w:szCs w:val="22"/>
        </w:rPr>
        <w:t xml:space="preserve"> </w:t>
      </w:r>
      <w:r w:rsidRPr="00742BA3">
        <w:rPr>
          <w:sz w:val="22"/>
          <w:szCs w:val="22"/>
        </w:rPr>
        <w:t xml:space="preserve">a group of all storage </w:t>
      </w:r>
      <w:r w:rsidRPr="00EC5766">
        <w:rPr>
          <w:sz w:val="22"/>
          <w:szCs w:val="22"/>
        </w:rPr>
        <w:t>vessels that are manifolded together for liquid transfer. For purposes of NSPS OOOOb, a tank battery may consist of a single storage vessel if only one storage vessel is present.</w:t>
      </w:r>
    </w:p>
    <w:p w14:paraId="4FE61A46" w14:textId="77777777" w:rsidR="002C05DF" w:rsidRPr="00EC5766" w:rsidRDefault="002C05DF" w:rsidP="005A561A">
      <w:pPr>
        <w:pStyle w:val="BodyTextIndent2"/>
        <w:ind w:left="0" w:right="18"/>
        <w:rPr>
          <w:bCs/>
          <w:sz w:val="22"/>
          <w:szCs w:val="22"/>
        </w:rPr>
      </w:pPr>
    </w:p>
    <w:p w14:paraId="1CC3B293" w14:textId="54967A1A" w:rsidR="00CC309B" w:rsidRPr="00EC5766" w:rsidRDefault="00CC309B" w:rsidP="005A561A">
      <w:pPr>
        <w:pStyle w:val="BodyTextIndent2"/>
        <w:ind w:left="0" w:right="18"/>
        <w:rPr>
          <w:b/>
          <w:sz w:val="22"/>
          <w:szCs w:val="22"/>
        </w:rPr>
      </w:pPr>
      <w:r w:rsidRPr="00EC5766">
        <w:rPr>
          <w:b/>
          <w:sz w:val="22"/>
          <w:szCs w:val="22"/>
        </w:rPr>
        <w:t>ELIGIBILITY</w:t>
      </w:r>
    </w:p>
    <w:p w14:paraId="1AA6828D" w14:textId="77777777" w:rsidR="00726243" w:rsidRPr="00EC5766" w:rsidRDefault="00726243" w:rsidP="00726243">
      <w:pPr>
        <w:tabs>
          <w:tab w:val="left" w:pos="360"/>
        </w:tabs>
        <w:jc w:val="both"/>
        <w:rPr>
          <w:rFonts w:eastAsia="Calibri"/>
          <w:sz w:val="22"/>
          <w:szCs w:val="22"/>
        </w:rPr>
      </w:pPr>
      <w:r w:rsidRPr="00EC5766">
        <w:rPr>
          <w:rFonts w:eastAsia="Calibri"/>
          <w:sz w:val="22"/>
          <w:szCs w:val="22"/>
        </w:rPr>
        <w:t xml:space="preserve">This PBR covers equipment and processes located </w:t>
      </w:r>
      <w:r w:rsidR="00D757D0" w:rsidRPr="00EC5766">
        <w:rPr>
          <w:rFonts w:eastAsia="Calibri"/>
          <w:sz w:val="22"/>
          <w:szCs w:val="22"/>
        </w:rPr>
        <w:t xml:space="preserve">at minor facilities and area sources </w:t>
      </w:r>
      <w:r w:rsidR="006D6CFF" w:rsidRPr="00EC5766">
        <w:rPr>
          <w:rFonts w:eastAsia="Calibri"/>
          <w:sz w:val="22"/>
          <w:szCs w:val="22"/>
        </w:rPr>
        <w:t>in the</w:t>
      </w:r>
      <w:r w:rsidRPr="00EC5766">
        <w:rPr>
          <w:rFonts w:eastAsia="Calibri"/>
          <w:sz w:val="22"/>
          <w:szCs w:val="22"/>
        </w:rPr>
        <w:t xml:space="preserve"> Oil and Natural Gas (O&amp;NG) </w:t>
      </w:r>
      <w:r w:rsidR="006D6CFF" w:rsidRPr="00EC5766">
        <w:rPr>
          <w:rFonts w:eastAsia="Calibri"/>
          <w:sz w:val="22"/>
          <w:szCs w:val="22"/>
        </w:rPr>
        <w:t>sector. This includes sources in the crude oil and natural gas production, transmission, and distribution sector.</w:t>
      </w:r>
      <w:r w:rsidRPr="00EC5766">
        <w:rPr>
          <w:rFonts w:eastAsia="Calibri"/>
          <w:sz w:val="22"/>
          <w:szCs w:val="22"/>
        </w:rPr>
        <w:t xml:space="preserve">  </w:t>
      </w:r>
    </w:p>
    <w:p w14:paraId="00EB2A34" w14:textId="77777777" w:rsidR="00726243" w:rsidRPr="00EC5766" w:rsidRDefault="00726243" w:rsidP="00726243">
      <w:pPr>
        <w:tabs>
          <w:tab w:val="left" w:pos="360"/>
        </w:tabs>
        <w:jc w:val="both"/>
        <w:rPr>
          <w:rFonts w:eastAsia="Calibri"/>
          <w:sz w:val="22"/>
          <w:szCs w:val="22"/>
        </w:rPr>
      </w:pPr>
    </w:p>
    <w:p w14:paraId="58BEAB3C" w14:textId="77777777" w:rsidR="002A2AF3" w:rsidRPr="00EC5766" w:rsidRDefault="002A2AF3" w:rsidP="002A2AF3">
      <w:pPr>
        <w:tabs>
          <w:tab w:val="left" w:pos="360"/>
        </w:tabs>
        <w:jc w:val="both"/>
        <w:rPr>
          <w:rFonts w:eastAsia="Calibri"/>
          <w:sz w:val="22"/>
          <w:szCs w:val="22"/>
        </w:rPr>
      </w:pPr>
      <w:r w:rsidRPr="00EC5766">
        <w:rPr>
          <w:rFonts w:eastAsia="Calibri"/>
          <w:sz w:val="22"/>
          <w:szCs w:val="22"/>
        </w:rPr>
        <w:t xml:space="preserve">New and existing minor facilities are eligible for this PBR, provided they </w:t>
      </w:r>
      <w:r w:rsidR="00826745" w:rsidRPr="00EC5766">
        <w:rPr>
          <w:rFonts w:eastAsia="Calibri"/>
          <w:sz w:val="22"/>
          <w:szCs w:val="22"/>
        </w:rPr>
        <w:t>meet</w:t>
      </w:r>
      <w:r w:rsidRPr="00EC5766">
        <w:rPr>
          <w:rFonts w:eastAsia="Calibri"/>
          <w:sz w:val="22"/>
          <w:szCs w:val="22"/>
        </w:rPr>
        <w:t xml:space="preserve"> the conditions in (A) through (C) of this paragraph.</w:t>
      </w:r>
    </w:p>
    <w:p w14:paraId="25BC0C4B" w14:textId="77777777" w:rsidR="002A2AF3" w:rsidRPr="00EC5766" w:rsidRDefault="002A2AF3" w:rsidP="002A2AF3">
      <w:pPr>
        <w:numPr>
          <w:ilvl w:val="0"/>
          <w:numId w:val="21"/>
        </w:numPr>
        <w:tabs>
          <w:tab w:val="left" w:pos="720"/>
        </w:tabs>
        <w:jc w:val="both"/>
        <w:rPr>
          <w:rFonts w:eastAsia="Calibri"/>
          <w:sz w:val="22"/>
          <w:szCs w:val="22"/>
        </w:rPr>
      </w:pPr>
      <w:r w:rsidRPr="00EC5766">
        <w:rPr>
          <w:rFonts w:eastAsia="Calibri"/>
          <w:sz w:val="22"/>
          <w:szCs w:val="22"/>
        </w:rPr>
        <w:t xml:space="preserve">Facilities meeting the following criteria: </w:t>
      </w:r>
    </w:p>
    <w:p w14:paraId="3A3062FA" w14:textId="47286C8A" w:rsidR="002A2AF3" w:rsidRPr="00EC5766" w:rsidRDefault="002A2AF3" w:rsidP="00490DA9">
      <w:pPr>
        <w:pStyle w:val="ListParagraph"/>
        <w:numPr>
          <w:ilvl w:val="0"/>
          <w:numId w:val="28"/>
        </w:numPr>
        <w:autoSpaceDE w:val="0"/>
        <w:autoSpaceDN w:val="0"/>
        <w:adjustRightInd w:val="0"/>
        <w:rPr>
          <w:sz w:val="22"/>
          <w:szCs w:val="22"/>
        </w:rPr>
      </w:pPr>
      <w:r w:rsidRPr="00EC5766">
        <w:rPr>
          <w:sz w:val="22"/>
          <w:szCs w:val="22"/>
        </w:rPr>
        <w:t>The facility has actual emissions of 40 TPY or less of each regulated air pollutant,</w:t>
      </w:r>
      <w:r w:rsidR="00826745" w:rsidRPr="00EC5766">
        <w:rPr>
          <w:sz w:val="22"/>
          <w:szCs w:val="22"/>
        </w:rPr>
        <w:t xml:space="preserve"> </w:t>
      </w:r>
      <w:r w:rsidRPr="00EC5766">
        <w:rPr>
          <w:sz w:val="22"/>
          <w:szCs w:val="22"/>
        </w:rPr>
        <w:t>except HAPs</w:t>
      </w:r>
      <w:r w:rsidR="00490DA9" w:rsidRPr="00EC5766">
        <w:rPr>
          <w:sz w:val="22"/>
          <w:szCs w:val="22"/>
        </w:rPr>
        <w:t xml:space="preserve"> and GHGs</w:t>
      </w:r>
      <w:r w:rsidRPr="00EC5766">
        <w:rPr>
          <w:sz w:val="22"/>
          <w:szCs w:val="22"/>
        </w:rPr>
        <w:t>.</w:t>
      </w:r>
    </w:p>
    <w:p w14:paraId="54F14672" w14:textId="78C2395D" w:rsidR="00490DA9" w:rsidRPr="00EC5766" w:rsidRDefault="00490DA9" w:rsidP="00490DA9">
      <w:pPr>
        <w:pStyle w:val="ListParagraph"/>
        <w:numPr>
          <w:ilvl w:val="0"/>
          <w:numId w:val="28"/>
        </w:numPr>
        <w:autoSpaceDE w:val="0"/>
        <w:autoSpaceDN w:val="0"/>
        <w:adjustRightInd w:val="0"/>
        <w:rPr>
          <w:sz w:val="22"/>
          <w:szCs w:val="22"/>
        </w:rPr>
      </w:pPr>
      <w:r w:rsidRPr="00EC5766">
        <w:rPr>
          <w:sz w:val="22"/>
          <w:szCs w:val="22"/>
        </w:rPr>
        <w:t>The facility has potential emissions of each regulated air pollutant, except HAPs, that are less than the emission levels that require prevention of significant deterioration (PSD), nonattainment new source review (NNSR), and Part 70 permits.</w:t>
      </w:r>
    </w:p>
    <w:p w14:paraId="6D51E077" w14:textId="72728D82" w:rsidR="002A2AF3" w:rsidRPr="00EC5766" w:rsidRDefault="002A2AF3" w:rsidP="00490DA9">
      <w:pPr>
        <w:pStyle w:val="ListParagraph"/>
        <w:numPr>
          <w:ilvl w:val="0"/>
          <w:numId w:val="28"/>
        </w:numPr>
        <w:autoSpaceDE w:val="0"/>
        <w:autoSpaceDN w:val="0"/>
        <w:adjustRightInd w:val="0"/>
        <w:rPr>
          <w:sz w:val="22"/>
          <w:szCs w:val="22"/>
        </w:rPr>
      </w:pPr>
      <w:r w:rsidRPr="00EC5766">
        <w:rPr>
          <w:sz w:val="22"/>
          <w:szCs w:val="22"/>
        </w:rPr>
        <w:t xml:space="preserve">The facility does not emit or have the potential to emit </w:t>
      </w:r>
      <w:r w:rsidR="007E287D" w:rsidRPr="00EC5766">
        <w:rPr>
          <w:sz w:val="22"/>
          <w:szCs w:val="22"/>
        </w:rPr>
        <w:t xml:space="preserve">(PTE) </w:t>
      </w:r>
      <w:r w:rsidRPr="00EC5766">
        <w:rPr>
          <w:sz w:val="22"/>
          <w:szCs w:val="22"/>
        </w:rPr>
        <w:t>10 TPY or more of any single</w:t>
      </w:r>
      <w:r w:rsidR="00826745" w:rsidRPr="00EC5766">
        <w:rPr>
          <w:sz w:val="22"/>
          <w:szCs w:val="22"/>
        </w:rPr>
        <w:t xml:space="preserve"> </w:t>
      </w:r>
      <w:r w:rsidRPr="00EC5766">
        <w:rPr>
          <w:sz w:val="22"/>
          <w:szCs w:val="22"/>
        </w:rPr>
        <w:t>HAP</w:t>
      </w:r>
      <w:r w:rsidR="00826745" w:rsidRPr="00EC5766">
        <w:rPr>
          <w:sz w:val="22"/>
          <w:szCs w:val="22"/>
        </w:rPr>
        <w:t xml:space="preserve"> </w:t>
      </w:r>
      <w:r w:rsidRPr="00EC5766">
        <w:rPr>
          <w:sz w:val="22"/>
          <w:szCs w:val="22"/>
        </w:rPr>
        <w:t>or 25 TPY or more of any combination of HAPs.</w:t>
      </w:r>
    </w:p>
    <w:p w14:paraId="2B2CD84B" w14:textId="7FD821AA" w:rsidR="00490DA9" w:rsidRPr="00EC5766" w:rsidRDefault="00FF6E0C" w:rsidP="00490DA9">
      <w:pPr>
        <w:pStyle w:val="ListParagraph"/>
        <w:numPr>
          <w:ilvl w:val="0"/>
          <w:numId w:val="28"/>
        </w:numPr>
        <w:autoSpaceDE w:val="0"/>
        <w:autoSpaceDN w:val="0"/>
        <w:adjustRightInd w:val="0"/>
        <w:rPr>
          <w:sz w:val="22"/>
          <w:szCs w:val="22"/>
        </w:rPr>
      </w:pPr>
      <w:r w:rsidRPr="00EC5766">
        <w:rPr>
          <w:noProof/>
          <w:sz w:val="22"/>
          <w:szCs w:val="22"/>
        </w:rPr>
        <w:lastRenderedPageBreak/>
        <mc:AlternateContent>
          <mc:Choice Requires="wps">
            <w:drawing>
              <wp:anchor distT="91440" distB="91440" distL="114300" distR="114300" simplePos="0" relativeHeight="251653120" behindDoc="0" locked="0" layoutInCell="0" allowOverlap="1" wp14:anchorId="1DBDEE5F" wp14:editId="430DB3A3">
                <wp:simplePos x="0" y="0"/>
                <wp:positionH relativeFrom="page">
                  <wp:posOffset>4191000</wp:posOffset>
                </wp:positionH>
                <wp:positionV relativeFrom="page">
                  <wp:posOffset>457200</wp:posOffset>
                </wp:positionV>
                <wp:extent cx="2941320" cy="4191000"/>
                <wp:effectExtent l="0" t="0" r="1143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41320" cy="419100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069694D6" w14:textId="77777777" w:rsidR="006A1F4E" w:rsidRDefault="006A1F4E" w:rsidP="007B3685">
                            <w:pPr>
                              <w:jc w:val="both"/>
                              <w:rPr>
                                <w:rFonts w:ascii="Arial" w:hAnsi="Arial" w:cs="Arial"/>
                                <w:sz w:val="18"/>
                                <w:szCs w:val="18"/>
                              </w:rPr>
                            </w:pPr>
                            <w:r w:rsidRPr="007B3685">
                              <w:rPr>
                                <w:rFonts w:ascii="Arial" w:hAnsi="Arial" w:cs="Arial"/>
                                <w:b/>
                                <w:sz w:val="18"/>
                                <w:szCs w:val="18"/>
                              </w:rPr>
                              <w:t>Note</w:t>
                            </w:r>
                            <w:r w:rsidRPr="007B3685">
                              <w:rPr>
                                <w:rFonts w:ascii="Arial" w:hAnsi="Arial" w:cs="Arial"/>
                                <w:sz w:val="18"/>
                                <w:szCs w:val="18"/>
                              </w:rPr>
                              <w:t>:</w:t>
                            </w:r>
                            <w:r>
                              <w:rPr>
                                <w:rFonts w:ascii="Arial" w:hAnsi="Arial" w:cs="Arial"/>
                                <w:sz w:val="18"/>
                                <w:szCs w:val="18"/>
                              </w:rPr>
                              <w:tab/>
                            </w:r>
                            <w:r w:rsidRPr="00987199">
                              <w:rPr>
                                <w:rFonts w:ascii="Arial" w:hAnsi="Arial" w:cs="Arial"/>
                                <w:b/>
                                <w:sz w:val="18"/>
                                <w:szCs w:val="18"/>
                              </w:rPr>
                              <w:t>NESHAP</w:t>
                            </w:r>
                            <w:r w:rsidRPr="007B3685">
                              <w:rPr>
                                <w:rFonts w:ascii="Arial" w:hAnsi="Arial" w:cs="Arial"/>
                                <w:sz w:val="18"/>
                                <w:szCs w:val="18"/>
                              </w:rPr>
                              <w:t xml:space="preserve"> and </w:t>
                            </w:r>
                            <w:r w:rsidRPr="00987199">
                              <w:rPr>
                                <w:rFonts w:ascii="Arial" w:hAnsi="Arial" w:cs="Arial"/>
                                <w:b/>
                                <w:sz w:val="18"/>
                                <w:szCs w:val="18"/>
                              </w:rPr>
                              <w:t>NSPS</w:t>
                            </w:r>
                            <w:r w:rsidRPr="007B3685">
                              <w:rPr>
                                <w:rFonts w:ascii="Arial" w:hAnsi="Arial" w:cs="Arial"/>
                                <w:sz w:val="18"/>
                                <w:szCs w:val="18"/>
                              </w:rPr>
                              <w:t xml:space="preserve"> notification and performance test requirements must be met in addition to any other permit requirements. Information requirements vary among individual NESHAPs &amp; NSPS. Example Initial and Compliance Notifications for area source NESHAPs, along with other implementation tools are available on EPA’s web site at: </w:t>
                            </w:r>
                          </w:p>
                          <w:p w14:paraId="59D88D56" w14:textId="77777777" w:rsidR="006A1F4E" w:rsidRPr="007B3685" w:rsidRDefault="006A1F4E" w:rsidP="00062BF2">
                            <w:pPr>
                              <w:rPr>
                                <w:rFonts w:ascii="Arial" w:hAnsi="Arial" w:cs="Arial"/>
                                <w:sz w:val="18"/>
                                <w:szCs w:val="18"/>
                              </w:rPr>
                            </w:pPr>
                          </w:p>
                          <w:p w14:paraId="63B313E7" w14:textId="62DEC521" w:rsidR="006A1F4E" w:rsidRDefault="005B3B52" w:rsidP="00062BF2">
                            <w:pPr>
                              <w:rPr>
                                <w:rFonts w:ascii="Arial" w:hAnsi="Arial" w:cs="Arial"/>
                                <w:sz w:val="18"/>
                                <w:szCs w:val="18"/>
                              </w:rPr>
                            </w:pPr>
                            <w:hyperlink r:id="rId13" w:history="1">
                              <w:r w:rsidR="00062BF2">
                                <w:rPr>
                                  <w:rStyle w:val="cf01"/>
                                  <w:color w:val="0000FF"/>
                                  <w:u w:val="single"/>
                                </w:rPr>
                                <w:t>https://www.epa.gov/stationary-sources-air-pollution/national-emissions-standards-hazardous-air-pollutants-area-source</w:t>
                              </w:r>
                            </w:hyperlink>
                          </w:p>
                          <w:p w14:paraId="680F61D4" w14:textId="77777777" w:rsidR="006A1F4E" w:rsidRPr="007B3685" w:rsidRDefault="006A1F4E" w:rsidP="007B3685">
                            <w:pPr>
                              <w:jc w:val="both"/>
                              <w:rPr>
                                <w:rFonts w:ascii="Arial" w:hAnsi="Arial" w:cs="Arial"/>
                                <w:sz w:val="18"/>
                                <w:szCs w:val="18"/>
                              </w:rPr>
                            </w:pPr>
                          </w:p>
                          <w:p w14:paraId="3128E4D9" w14:textId="77777777" w:rsidR="006A1F4E" w:rsidRPr="00E62793" w:rsidRDefault="006A1F4E" w:rsidP="007B3685">
                            <w:pPr>
                              <w:ind w:firstLine="540"/>
                              <w:jc w:val="both"/>
                              <w:rPr>
                                <w:rFonts w:ascii="Arial" w:hAnsi="Arial" w:cs="Arial"/>
                                <w:sz w:val="18"/>
                                <w:szCs w:val="18"/>
                              </w:rPr>
                            </w:pPr>
                            <w:r w:rsidRPr="00954A50">
                              <w:rPr>
                                <w:rFonts w:ascii="Arial" w:hAnsi="Arial" w:cs="Arial"/>
                                <w:sz w:val="18"/>
                                <w:szCs w:val="18"/>
                              </w:rPr>
                              <w:t xml:space="preserve">For all delegated NESHAPs and NSPS, a completed </w:t>
                            </w:r>
                            <w:r>
                              <w:rPr>
                                <w:rFonts w:ascii="Arial" w:hAnsi="Arial" w:cs="Arial"/>
                                <w:sz w:val="18"/>
                                <w:szCs w:val="18"/>
                              </w:rPr>
                              <w:t>Registration</w:t>
                            </w:r>
                            <w:r w:rsidRPr="007B3685">
                              <w:rPr>
                                <w:rFonts w:ascii="Arial" w:hAnsi="Arial" w:cs="Arial"/>
                                <w:sz w:val="18"/>
                                <w:szCs w:val="18"/>
                              </w:rPr>
                              <w:t xml:space="preserve"> to Construct may serve as the </w:t>
                            </w:r>
                            <w:r>
                              <w:rPr>
                                <w:rFonts w:ascii="Arial" w:hAnsi="Arial" w:cs="Arial"/>
                                <w:sz w:val="18"/>
                                <w:szCs w:val="18"/>
                              </w:rPr>
                              <w:t>n</w:t>
                            </w:r>
                            <w:r w:rsidRPr="007B3685">
                              <w:rPr>
                                <w:rFonts w:ascii="Arial" w:hAnsi="Arial" w:cs="Arial"/>
                                <w:sz w:val="18"/>
                                <w:szCs w:val="18"/>
                              </w:rPr>
                              <w:t>otification</w:t>
                            </w:r>
                            <w:r>
                              <w:rPr>
                                <w:rFonts w:ascii="Arial" w:hAnsi="Arial" w:cs="Arial"/>
                                <w:sz w:val="18"/>
                                <w:szCs w:val="18"/>
                              </w:rPr>
                              <w:t>s</w:t>
                            </w:r>
                            <w:r w:rsidRPr="007B3685">
                              <w:rPr>
                                <w:rFonts w:ascii="Arial" w:hAnsi="Arial" w:cs="Arial"/>
                                <w:sz w:val="18"/>
                                <w:szCs w:val="18"/>
                              </w:rPr>
                              <w:t xml:space="preserve"> required under</w:t>
                            </w:r>
                            <w:r>
                              <w:rPr>
                                <w:rFonts w:ascii="Arial" w:hAnsi="Arial" w:cs="Arial"/>
                                <w:sz w:val="18"/>
                                <w:szCs w:val="18"/>
                              </w:rPr>
                              <w:t xml:space="preserve"> </w:t>
                            </w:r>
                            <w:r w:rsidRPr="00954A50">
                              <w:rPr>
                                <w:rFonts w:ascii="Arial" w:hAnsi="Arial" w:cs="Arial"/>
                                <w:sz w:val="18"/>
                                <w:szCs w:val="18"/>
                              </w:rPr>
                              <w:t>40 CFR §</w:t>
                            </w:r>
                            <w:r>
                              <w:rPr>
                                <w:rFonts w:ascii="Arial" w:hAnsi="Arial" w:cs="Arial"/>
                                <w:sz w:val="18"/>
                                <w:szCs w:val="18"/>
                              </w:rPr>
                              <w:t xml:space="preserve"> </w:t>
                            </w:r>
                            <w:r w:rsidRPr="00954A50">
                              <w:rPr>
                                <w:rFonts w:ascii="Arial" w:hAnsi="Arial" w:cs="Arial"/>
                                <w:sz w:val="18"/>
                                <w:szCs w:val="18"/>
                              </w:rPr>
                              <w:t>63.9(b)(5) and 40 CFR §</w:t>
                            </w:r>
                            <w:r>
                              <w:rPr>
                                <w:rFonts w:ascii="Arial" w:hAnsi="Arial" w:cs="Arial"/>
                                <w:sz w:val="18"/>
                                <w:szCs w:val="18"/>
                              </w:rPr>
                              <w:t xml:space="preserve"> </w:t>
                            </w:r>
                            <w:r w:rsidRPr="00954A50">
                              <w:rPr>
                                <w:rFonts w:ascii="Arial" w:hAnsi="Arial" w:cs="Arial"/>
                                <w:sz w:val="18"/>
                                <w:szCs w:val="18"/>
                              </w:rPr>
                              <w:t>60.7(a)(1)-(4)</w:t>
                            </w:r>
                            <w:r w:rsidRPr="007B3685">
                              <w:rPr>
                                <w:rFonts w:ascii="Arial" w:hAnsi="Arial" w:cs="Arial"/>
                                <w:sz w:val="18"/>
                                <w:szCs w:val="18"/>
                              </w:rPr>
                              <w:t xml:space="preserve">, and a </w:t>
                            </w:r>
                            <w:r>
                              <w:rPr>
                                <w:rFonts w:ascii="Arial" w:hAnsi="Arial" w:cs="Arial"/>
                                <w:sz w:val="18"/>
                                <w:szCs w:val="18"/>
                              </w:rPr>
                              <w:t>Registration</w:t>
                            </w:r>
                            <w:r w:rsidRPr="007B3685">
                              <w:rPr>
                                <w:rFonts w:ascii="Arial" w:hAnsi="Arial" w:cs="Arial"/>
                                <w:sz w:val="18"/>
                                <w:szCs w:val="18"/>
                              </w:rPr>
                              <w:t xml:space="preserve"> to Operate may serve as the Notification of Compliance Status</w:t>
                            </w:r>
                            <w:r w:rsidRPr="00954A50">
                              <w:rPr>
                                <w:rFonts w:ascii="Arial" w:hAnsi="Arial" w:cs="Arial"/>
                                <w:sz w:val="18"/>
                                <w:szCs w:val="18"/>
                              </w:rPr>
                              <w:t>/Performance Test Results under 40 CFR §</w:t>
                            </w:r>
                            <w:r>
                              <w:rPr>
                                <w:rFonts w:ascii="Arial" w:hAnsi="Arial" w:cs="Arial"/>
                                <w:sz w:val="18"/>
                                <w:szCs w:val="18"/>
                              </w:rPr>
                              <w:t xml:space="preserve"> </w:t>
                            </w:r>
                            <w:r w:rsidRPr="00954A50">
                              <w:rPr>
                                <w:rFonts w:ascii="Arial" w:hAnsi="Arial" w:cs="Arial"/>
                                <w:sz w:val="18"/>
                                <w:szCs w:val="18"/>
                              </w:rPr>
                              <w:t>63.9(h) and 40 CFR §</w:t>
                            </w:r>
                            <w:r>
                              <w:rPr>
                                <w:rFonts w:ascii="Arial" w:hAnsi="Arial" w:cs="Arial"/>
                                <w:sz w:val="18"/>
                                <w:szCs w:val="18"/>
                              </w:rPr>
                              <w:t xml:space="preserve"> </w:t>
                            </w:r>
                            <w:r w:rsidRPr="00954A50">
                              <w:rPr>
                                <w:rFonts w:ascii="Arial" w:hAnsi="Arial" w:cs="Arial"/>
                                <w:sz w:val="18"/>
                                <w:szCs w:val="18"/>
                              </w:rPr>
                              <w:t>60.8(a)</w:t>
                            </w:r>
                            <w:r w:rsidRPr="007B3685">
                              <w:rPr>
                                <w:rFonts w:ascii="Arial" w:hAnsi="Arial" w:cs="Arial"/>
                                <w:sz w:val="18"/>
                                <w:szCs w:val="18"/>
                              </w:rPr>
                              <w:t xml:space="preserve">, provided each </w:t>
                            </w:r>
                            <w:r>
                              <w:rPr>
                                <w:rFonts w:ascii="Arial" w:hAnsi="Arial" w:cs="Arial"/>
                                <w:sz w:val="18"/>
                                <w:szCs w:val="18"/>
                              </w:rPr>
                              <w:t xml:space="preserve">Registration </w:t>
                            </w:r>
                            <w:r w:rsidRPr="007B3685">
                              <w:rPr>
                                <w:rFonts w:ascii="Arial" w:hAnsi="Arial" w:cs="Arial"/>
                                <w:sz w:val="18"/>
                                <w:szCs w:val="18"/>
                              </w:rPr>
                              <w:t xml:space="preserve">states specifically which NESHAP or NSPS applies, and it </w:t>
                            </w:r>
                            <w:r>
                              <w:rPr>
                                <w:rFonts w:ascii="Arial" w:hAnsi="Arial" w:cs="Arial"/>
                                <w:sz w:val="18"/>
                                <w:szCs w:val="18"/>
                              </w:rPr>
                              <w:t>is supplemented with</w:t>
                            </w:r>
                            <w:r w:rsidRPr="007B3685">
                              <w:rPr>
                                <w:rFonts w:ascii="Arial" w:hAnsi="Arial" w:cs="Arial"/>
                                <w:sz w:val="18"/>
                                <w:szCs w:val="18"/>
                              </w:rPr>
                              <w:t xml:space="preserve"> any additional information specified under the applicable NESHAP/NSPS and corresponding General Provisions.  </w:t>
                            </w:r>
                            <w:r w:rsidRPr="00954A50">
                              <w:rPr>
                                <w:rFonts w:ascii="Arial" w:hAnsi="Arial" w:cs="Arial"/>
                                <w:sz w:val="18"/>
                                <w:szCs w:val="18"/>
                              </w:rPr>
                              <w:t>For NESHAPs and NSPS that have not been delegated, affected sources/facilities must submit all required notifications (within the specified times) to EPA, with a copy submitted to DEQ [see also 40 CFR §63.9(a)(3) &amp; (4</w:t>
                            </w:r>
                            <w:r w:rsidRPr="00E62793">
                              <w:rPr>
                                <w:rFonts w:ascii="Arial" w:hAnsi="Arial" w:cs="Arial"/>
                                <w:sz w:val="18"/>
                                <w:szCs w:val="18"/>
                              </w:rPr>
                              <w:t xml:space="preserve">)].  </w:t>
                            </w:r>
                          </w:p>
                        </w:txbxContent>
                      </wps:txbx>
                      <wps:bodyPr rot="0" vert="horz" wrap="square" lIns="137160" tIns="137160" rIns="137160" bIns="13716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DBDEE5F" id="Rectangle 1" o:spid="_x0000_s1026" style="position:absolute;left:0;text-align:left;margin-left:330pt;margin-top:36pt;width:231.6pt;height:330pt;flip:x;z-index:25165312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jsKQIAAD4EAAAOAAAAZHJzL2Uyb0RvYy54bWysU1Fv0zAQfkfiP1h+p0m6Mdao6TR1DJAG&#10;TAx+gOM4iYXjM2e3yfj1nJ2uo/CG8IPls+8+333f3fpqGgzbK/QabMWLRc6ZshIabbuKf/t6++qS&#10;Mx+EbYQBqyr+qDy/2rx8sR5dqZbQg2kUMgKxvhxdxfsQXJllXvZqEH4BTll6bAEHEcjELmtQjIQ+&#10;mGyZ5xfZCNg4BKm8p9ub+ZFvEn7bKhk+t61XgZmKU24h7Zj2Ou7ZZi3KDoXrtTykIf4hi0FoS58e&#10;oW5EEGyH+i+oQUsED21YSBgyaFstVaqBqinyP6p56IVTqRYix7sjTf7/wcpP+3tkuiHtOLNiIIm+&#10;EGnCdkaxItIzOl+S14O7x1igd3cgv3tmYduTl7pGhLFXoqGkkn92EhANT6GsHj9CQ+hiFyAxNbU4&#10;sNZo9z4GRmhig01JmsejNGoKTNLlcnVenC1JQUlv58WqyPMkXibKCBTDHfrwTsHA4qHiSGUkWLG/&#10;84EKIdcnl+hu4VYbk/Q3lo2UxCp/nacID0Y38TUVjF29Ncj2IrZQWpEWQjtxG3SgRjZ6qPjl0UmU&#10;kZm3tknfBKHNfKZgYyO4Si16yO+Jq5nzMNUThcXLGppHohBhbl8aNzr0gD85G6l1K+5/7AQqzswH&#10;G2U4e1NcxGY/sfDEqk8sYSXBVVwG5Gw2tmGekp1D3fX036yRhWsSsNWJ0OfciI9oUJMmZg4DFafg&#10;dzt5PY/95hcAAAD//wMAUEsDBBQABgAIAAAAIQB8wq+q3QAAAAsBAAAPAAAAZHJzL2Rvd25yZXYu&#10;eG1sTI/NTsNADITvSLzDykjc6KabKqCQTdXy8wA0wNnNmiSwPyG7bcPb457gZHk8Gn9TrWdnxZGm&#10;OASvYbnIQJBvgxl8p+G1eb65AxETeoM2eNLwQxHW9eVFhaUJJ/9Cx13qBIf4WKKGPqWxlDK2PTmM&#10;izCS59tHmBwmXqdOmglPHO6sVFlWSIeD5w89jvTQU/u1OzgN329xs3qyzZbw871dzdvHMVeN1tdX&#10;8+YeRKI5/ZnhjM/oUDPTPhy8icJqKIqMuyQNt4rn2bBUuQKxZyVnSdaV/N+h/gUAAP//AwBQSwEC&#10;LQAUAAYACAAAACEAtoM4kv4AAADhAQAAEwAAAAAAAAAAAAAAAAAAAAAAW0NvbnRlbnRfVHlwZXNd&#10;LnhtbFBLAQItABQABgAIAAAAIQA4/SH/1gAAAJQBAAALAAAAAAAAAAAAAAAAAC8BAABfcmVscy8u&#10;cmVsc1BLAQItABQABgAIAAAAIQCpXGjsKQIAAD4EAAAOAAAAAAAAAAAAAAAAAC4CAABkcnMvZTJv&#10;RG9jLnhtbFBLAQItABQABgAIAAAAIQB8wq+q3QAAAAsBAAAPAAAAAAAAAAAAAAAAAIMEAABkcnMv&#10;ZG93bnJldi54bWxQSwUGAAAAAAQABADzAAAAjQUAAAAA&#10;" o:allowincell="f" filled="f" fillcolor="black" strokeweight="1.5pt">
                <v:shadow color="#f79646" opacity=".5" offset="-15pt,0"/>
                <v:textbox inset="10.8pt,10.8pt,10.8pt,10.8pt">
                  <w:txbxContent>
                    <w:p w14:paraId="069694D6" w14:textId="77777777" w:rsidR="006A1F4E" w:rsidRDefault="006A1F4E" w:rsidP="007B3685">
                      <w:pPr>
                        <w:jc w:val="both"/>
                        <w:rPr>
                          <w:rFonts w:ascii="Arial" w:hAnsi="Arial" w:cs="Arial"/>
                          <w:sz w:val="18"/>
                          <w:szCs w:val="18"/>
                        </w:rPr>
                      </w:pPr>
                      <w:r w:rsidRPr="007B3685">
                        <w:rPr>
                          <w:rFonts w:ascii="Arial" w:hAnsi="Arial" w:cs="Arial"/>
                          <w:b/>
                          <w:sz w:val="18"/>
                          <w:szCs w:val="18"/>
                        </w:rPr>
                        <w:t>Note</w:t>
                      </w:r>
                      <w:r w:rsidRPr="007B3685">
                        <w:rPr>
                          <w:rFonts w:ascii="Arial" w:hAnsi="Arial" w:cs="Arial"/>
                          <w:sz w:val="18"/>
                          <w:szCs w:val="18"/>
                        </w:rPr>
                        <w:t>:</w:t>
                      </w:r>
                      <w:r>
                        <w:rPr>
                          <w:rFonts w:ascii="Arial" w:hAnsi="Arial" w:cs="Arial"/>
                          <w:sz w:val="18"/>
                          <w:szCs w:val="18"/>
                        </w:rPr>
                        <w:tab/>
                      </w:r>
                      <w:r w:rsidRPr="00987199">
                        <w:rPr>
                          <w:rFonts w:ascii="Arial" w:hAnsi="Arial" w:cs="Arial"/>
                          <w:b/>
                          <w:sz w:val="18"/>
                          <w:szCs w:val="18"/>
                        </w:rPr>
                        <w:t>NESHAP</w:t>
                      </w:r>
                      <w:r w:rsidRPr="007B3685">
                        <w:rPr>
                          <w:rFonts w:ascii="Arial" w:hAnsi="Arial" w:cs="Arial"/>
                          <w:sz w:val="18"/>
                          <w:szCs w:val="18"/>
                        </w:rPr>
                        <w:t xml:space="preserve"> and </w:t>
                      </w:r>
                      <w:r w:rsidRPr="00987199">
                        <w:rPr>
                          <w:rFonts w:ascii="Arial" w:hAnsi="Arial" w:cs="Arial"/>
                          <w:b/>
                          <w:sz w:val="18"/>
                          <w:szCs w:val="18"/>
                        </w:rPr>
                        <w:t>NSPS</w:t>
                      </w:r>
                      <w:r w:rsidRPr="007B3685">
                        <w:rPr>
                          <w:rFonts w:ascii="Arial" w:hAnsi="Arial" w:cs="Arial"/>
                          <w:sz w:val="18"/>
                          <w:szCs w:val="18"/>
                        </w:rPr>
                        <w:t xml:space="preserve"> notification and performance test requirements must be met in addition to any other permit requirements. Information requirements vary among individual NESHAPs &amp; NSPS. Example Initial and Compliance Notifications for area source NESHAPs, along with other implementation tools are available on EPA’s web site at: </w:t>
                      </w:r>
                    </w:p>
                    <w:p w14:paraId="59D88D56" w14:textId="77777777" w:rsidR="006A1F4E" w:rsidRPr="007B3685" w:rsidRDefault="006A1F4E" w:rsidP="00062BF2">
                      <w:pPr>
                        <w:rPr>
                          <w:rFonts w:ascii="Arial" w:hAnsi="Arial" w:cs="Arial"/>
                          <w:sz w:val="18"/>
                          <w:szCs w:val="18"/>
                        </w:rPr>
                      </w:pPr>
                    </w:p>
                    <w:p w14:paraId="63B313E7" w14:textId="62DEC521" w:rsidR="006A1F4E" w:rsidRDefault="005B3B52" w:rsidP="00062BF2">
                      <w:pPr>
                        <w:rPr>
                          <w:rFonts w:ascii="Arial" w:hAnsi="Arial" w:cs="Arial"/>
                          <w:sz w:val="18"/>
                          <w:szCs w:val="18"/>
                        </w:rPr>
                      </w:pPr>
                      <w:hyperlink r:id="rId14" w:history="1">
                        <w:r w:rsidR="00062BF2">
                          <w:rPr>
                            <w:rStyle w:val="cf01"/>
                            <w:color w:val="0000FF"/>
                            <w:u w:val="single"/>
                          </w:rPr>
                          <w:t>https://www.epa.gov/stationary-sources-air-pollution/national-emissions-standards-hazardous-air-pollutants-area-source</w:t>
                        </w:r>
                      </w:hyperlink>
                    </w:p>
                    <w:p w14:paraId="680F61D4" w14:textId="77777777" w:rsidR="006A1F4E" w:rsidRPr="007B3685" w:rsidRDefault="006A1F4E" w:rsidP="007B3685">
                      <w:pPr>
                        <w:jc w:val="both"/>
                        <w:rPr>
                          <w:rFonts w:ascii="Arial" w:hAnsi="Arial" w:cs="Arial"/>
                          <w:sz w:val="18"/>
                          <w:szCs w:val="18"/>
                        </w:rPr>
                      </w:pPr>
                    </w:p>
                    <w:p w14:paraId="3128E4D9" w14:textId="77777777" w:rsidR="006A1F4E" w:rsidRPr="00E62793" w:rsidRDefault="006A1F4E" w:rsidP="007B3685">
                      <w:pPr>
                        <w:ind w:firstLine="540"/>
                        <w:jc w:val="both"/>
                        <w:rPr>
                          <w:rFonts w:ascii="Arial" w:hAnsi="Arial" w:cs="Arial"/>
                          <w:sz w:val="18"/>
                          <w:szCs w:val="18"/>
                        </w:rPr>
                      </w:pPr>
                      <w:r w:rsidRPr="00954A50">
                        <w:rPr>
                          <w:rFonts w:ascii="Arial" w:hAnsi="Arial" w:cs="Arial"/>
                          <w:sz w:val="18"/>
                          <w:szCs w:val="18"/>
                        </w:rPr>
                        <w:t xml:space="preserve">For all delegated NESHAPs and NSPS, a completed </w:t>
                      </w:r>
                      <w:r>
                        <w:rPr>
                          <w:rFonts w:ascii="Arial" w:hAnsi="Arial" w:cs="Arial"/>
                          <w:sz w:val="18"/>
                          <w:szCs w:val="18"/>
                        </w:rPr>
                        <w:t>Registration</w:t>
                      </w:r>
                      <w:r w:rsidRPr="007B3685">
                        <w:rPr>
                          <w:rFonts w:ascii="Arial" w:hAnsi="Arial" w:cs="Arial"/>
                          <w:sz w:val="18"/>
                          <w:szCs w:val="18"/>
                        </w:rPr>
                        <w:t xml:space="preserve"> to Construct may serve as the </w:t>
                      </w:r>
                      <w:r>
                        <w:rPr>
                          <w:rFonts w:ascii="Arial" w:hAnsi="Arial" w:cs="Arial"/>
                          <w:sz w:val="18"/>
                          <w:szCs w:val="18"/>
                        </w:rPr>
                        <w:t>n</w:t>
                      </w:r>
                      <w:r w:rsidRPr="007B3685">
                        <w:rPr>
                          <w:rFonts w:ascii="Arial" w:hAnsi="Arial" w:cs="Arial"/>
                          <w:sz w:val="18"/>
                          <w:szCs w:val="18"/>
                        </w:rPr>
                        <w:t>otification</w:t>
                      </w:r>
                      <w:r>
                        <w:rPr>
                          <w:rFonts w:ascii="Arial" w:hAnsi="Arial" w:cs="Arial"/>
                          <w:sz w:val="18"/>
                          <w:szCs w:val="18"/>
                        </w:rPr>
                        <w:t>s</w:t>
                      </w:r>
                      <w:r w:rsidRPr="007B3685">
                        <w:rPr>
                          <w:rFonts w:ascii="Arial" w:hAnsi="Arial" w:cs="Arial"/>
                          <w:sz w:val="18"/>
                          <w:szCs w:val="18"/>
                        </w:rPr>
                        <w:t xml:space="preserve"> required under</w:t>
                      </w:r>
                      <w:r>
                        <w:rPr>
                          <w:rFonts w:ascii="Arial" w:hAnsi="Arial" w:cs="Arial"/>
                          <w:sz w:val="18"/>
                          <w:szCs w:val="18"/>
                        </w:rPr>
                        <w:t xml:space="preserve"> </w:t>
                      </w:r>
                      <w:r w:rsidRPr="00954A50">
                        <w:rPr>
                          <w:rFonts w:ascii="Arial" w:hAnsi="Arial" w:cs="Arial"/>
                          <w:sz w:val="18"/>
                          <w:szCs w:val="18"/>
                        </w:rPr>
                        <w:t>40 CFR §</w:t>
                      </w:r>
                      <w:r>
                        <w:rPr>
                          <w:rFonts w:ascii="Arial" w:hAnsi="Arial" w:cs="Arial"/>
                          <w:sz w:val="18"/>
                          <w:szCs w:val="18"/>
                        </w:rPr>
                        <w:t xml:space="preserve"> </w:t>
                      </w:r>
                      <w:r w:rsidRPr="00954A50">
                        <w:rPr>
                          <w:rFonts w:ascii="Arial" w:hAnsi="Arial" w:cs="Arial"/>
                          <w:sz w:val="18"/>
                          <w:szCs w:val="18"/>
                        </w:rPr>
                        <w:t>63.9(b)(5) and 40 CFR §</w:t>
                      </w:r>
                      <w:r>
                        <w:rPr>
                          <w:rFonts w:ascii="Arial" w:hAnsi="Arial" w:cs="Arial"/>
                          <w:sz w:val="18"/>
                          <w:szCs w:val="18"/>
                        </w:rPr>
                        <w:t xml:space="preserve"> </w:t>
                      </w:r>
                      <w:r w:rsidRPr="00954A50">
                        <w:rPr>
                          <w:rFonts w:ascii="Arial" w:hAnsi="Arial" w:cs="Arial"/>
                          <w:sz w:val="18"/>
                          <w:szCs w:val="18"/>
                        </w:rPr>
                        <w:t>60.7(a)(1)-(4)</w:t>
                      </w:r>
                      <w:r w:rsidRPr="007B3685">
                        <w:rPr>
                          <w:rFonts w:ascii="Arial" w:hAnsi="Arial" w:cs="Arial"/>
                          <w:sz w:val="18"/>
                          <w:szCs w:val="18"/>
                        </w:rPr>
                        <w:t xml:space="preserve">, and a </w:t>
                      </w:r>
                      <w:r>
                        <w:rPr>
                          <w:rFonts w:ascii="Arial" w:hAnsi="Arial" w:cs="Arial"/>
                          <w:sz w:val="18"/>
                          <w:szCs w:val="18"/>
                        </w:rPr>
                        <w:t>Registration</w:t>
                      </w:r>
                      <w:r w:rsidRPr="007B3685">
                        <w:rPr>
                          <w:rFonts w:ascii="Arial" w:hAnsi="Arial" w:cs="Arial"/>
                          <w:sz w:val="18"/>
                          <w:szCs w:val="18"/>
                        </w:rPr>
                        <w:t xml:space="preserve"> to Operate may serve as the Notification of Compliance Status</w:t>
                      </w:r>
                      <w:r w:rsidRPr="00954A50">
                        <w:rPr>
                          <w:rFonts w:ascii="Arial" w:hAnsi="Arial" w:cs="Arial"/>
                          <w:sz w:val="18"/>
                          <w:szCs w:val="18"/>
                        </w:rPr>
                        <w:t>/Performance Test Results under 40 CFR §</w:t>
                      </w:r>
                      <w:r>
                        <w:rPr>
                          <w:rFonts w:ascii="Arial" w:hAnsi="Arial" w:cs="Arial"/>
                          <w:sz w:val="18"/>
                          <w:szCs w:val="18"/>
                        </w:rPr>
                        <w:t xml:space="preserve"> </w:t>
                      </w:r>
                      <w:r w:rsidRPr="00954A50">
                        <w:rPr>
                          <w:rFonts w:ascii="Arial" w:hAnsi="Arial" w:cs="Arial"/>
                          <w:sz w:val="18"/>
                          <w:szCs w:val="18"/>
                        </w:rPr>
                        <w:t>63.9(h) and 40 CFR §</w:t>
                      </w:r>
                      <w:r>
                        <w:rPr>
                          <w:rFonts w:ascii="Arial" w:hAnsi="Arial" w:cs="Arial"/>
                          <w:sz w:val="18"/>
                          <w:szCs w:val="18"/>
                        </w:rPr>
                        <w:t xml:space="preserve"> </w:t>
                      </w:r>
                      <w:r w:rsidRPr="00954A50">
                        <w:rPr>
                          <w:rFonts w:ascii="Arial" w:hAnsi="Arial" w:cs="Arial"/>
                          <w:sz w:val="18"/>
                          <w:szCs w:val="18"/>
                        </w:rPr>
                        <w:t>60.8(a)</w:t>
                      </w:r>
                      <w:r w:rsidRPr="007B3685">
                        <w:rPr>
                          <w:rFonts w:ascii="Arial" w:hAnsi="Arial" w:cs="Arial"/>
                          <w:sz w:val="18"/>
                          <w:szCs w:val="18"/>
                        </w:rPr>
                        <w:t xml:space="preserve">, provided each </w:t>
                      </w:r>
                      <w:r>
                        <w:rPr>
                          <w:rFonts w:ascii="Arial" w:hAnsi="Arial" w:cs="Arial"/>
                          <w:sz w:val="18"/>
                          <w:szCs w:val="18"/>
                        </w:rPr>
                        <w:t xml:space="preserve">Registration </w:t>
                      </w:r>
                      <w:r w:rsidRPr="007B3685">
                        <w:rPr>
                          <w:rFonts w:ascii="Arial" w:hAnsi="Arial" w:cs="Arial"/>
                          <w:sz w:val="18"/>
                          <w:szCs w:val="18"/>
                        </w:rPr>
                        <w:t xml:space="preserve">states specifically which NESHAP or NSPS applies, and it </w:t>
                      </w:r>
                      <w:r>
                        <w:rPr>
                          <w:rFonts w:ascii="Arial" w:hAnsi="Arial" w:cs="Arial"/>
                          <w:sz w:val="18"/>
                          <w:szCs w:val="18"/>
                        </w:rPr>
                        <w:t>is supplemented with</w:t>
                      </w:r>
                      <w:r w:rsidRPr="007B3685">
                        <w:rPr>
                          <w:rFonts w:ascii="Arial" w:hAnsi="Arial" w:cs="Arial"/>
                          <w:sz w:val="18"/>
                          <w:szCs w:val="18"/>
                        </w:rPr>
                        <w:t xml:space="preserve"> any additional information specified under the applicable NESHAP/NSPS and corresponding General Provisions.  </w:t>
                      </w:r>
                      <w:r w:rsidRPr="00954A50">
                        <w:rPr>
                          <w:rFonts w:ascii="Arial" w:hAnsi="Arial" w:cs="Arial"/>
                          <w:sz w:val="18"/>
                          <w:szCs w:val="18"/>
                        </w:rPr>
                        <w:t>For NESHAPs and NSPS that have not been delegated, affected sources/facilities must submit all required notifications (within the specified times) to EPA, with a copy submitted to DEQ [see also 40 CFR §63.9(a)(3) &amp; (4</w:t>
                      </w:r>
                      <w:r w:rsidRPr="00E62793">
                        <w:rPr>
                          <w:rFonts w:ascii="Arial" w:hAnsi="Arial" w:cs="Arial"/>
                          <w:sz w:val="18"/>
                          <w:szCs w:val="18"/>
                        </w:rPr>
                        <w:t xml:space="preserve">)].  </w:t>
                      </w:r>
                    </w:p>
                  </w:txbxContent>
                </v:textbox>
                <w10:wrap type="square" anchorx="page" anchory="page"/>
              </v:rect>
            </w:pict>
          </mc:Fallback>
        </mc:AlternateContent>
      </w:r>
      <w:r w:rsidR="00490DA9" w:rsidRPr="00EC5766">
        <w:rPr>
          <w:sz w:val="22"/>
          <w:szCs w:val="22"/>
        </w:rPr>
        <w:t>For the purpose of determining if a facility is eligible for registration under this PBR, the calculation of actual emissions may include emission reductions that will be made enforceable by registration under this PBR.</w:t>
      </w:r>
    </w:p>
    <w:p w14:paraId="4ADE02B1" w14:textId="73FBADD2" w:rsidR="00490DA9" w:rsidRPr="00EC5766" w:rsidRDefault="00490DA9" w:rsidP="00490DA9">
      <w:pPr>
        <w:pStyle w:val="ListParagraph"/>
        <w:numPr>
          <w:ilvl w:val="0"/>
          <w:numId w:val="28"/>
        </w:numPr>
        <w:autoSpaceDE w:val="0"/>
        <w:autoSpaceDN w:val="0"/>
        <w:adjustRightInd w:val="0"/>
        <w:rPr>
          <w:sz w:val="22"/>
          <w:szCs w:val="22"/>
        </w:rPr>
      </w:pPr>
      <w:r w:rsidRPr="00EC5766">
        <w:rPr>
          <w:sz w:val="22"/>
          <w:szCs w:val="22"/>
        </w:rPr>
        <w:t>Only for the purpose of determining if a facility is eligible for registration under this PBR, the calculation of potential emissions shall not include emission reductions resulting from any physical or operational limitation (including capacity limitations, use of air pollution control equipment, and/or restrictions on hours of operation or on the type or amount of material combusted, stored, or processed). However, affected sources or potentially affected sources subject to a federal standard (NSPS or NESHAP) may include enforceable limitations imposed by the federal standards in the calculation of potential emissions.</w:t>
      </w:r>
    </w:p>
    <w:p w14:paraId="791D38A7" w14:textId="6E5330B7" w:rsidR="002A2AF3" w:rsidRPr="00EC5766" w:rsidRDefault="002A2AF3" w:rsidP="00490DA9">
      <w:pPr>
        <w:pStyle w:val="ListParagraph"/>
        <w:numPr>
          <w:ilvl w:val="0"/>
          <w:numId w:val="28"/>
        </w:numPr>
        <w:autoSpaceDE w:val="0"/>
        <w:autoSpaceDN w:val="0"/>
        <w:adjustRightInd w:val="0"/>
        <w:rPr>
          <w:sz w:val="22"/>
          <w:szCs w:val="22"/>
        </w:rPr>
      </w:pPr>
      <w:r w:rsidRPr="00EC5766">
        <w:rPr>
          <w:sz w:val="22"/>
          <w:szCs w:val="22"/>
        </w:rPr>
        <w:t>The owner or operator of the facility certifies that it will comply with the applicable</w:t>
      </w:r>
      <w:r w:rsidR="00826745" w:rsidRPr="00EC5766">
        <w:rPr>
          <w:sz w:val="22"/>
          <w:szCs w:val="22"/>
        </w:rPr>
        <w:t xml:space="preserve"> </w:t>
      </w:r>
      <w:r w:rsidRPr="00EC5766">
        <w:rPr>
          <w:sz w:val="22"/>
          <w:szCs w:val="22"/>
        </w:rPr>
        <w:t>permit by rule.</w:t>
      </w:r>
    </w:p>
    <w:p w14:paraId="71134F95" w14:textId="2BC031F8" w:rsidR="002A2AF3" w:rsidRPr="00EC5766" w:rsidRDefault="002A2AF3" w:rsidP="00490DA9">
      <w:pPr>
        <w:pStyle w:val="ListParagraph"/>
        <w:numPr>
          <w:ilvl w:val="0"/>
          <w:numId w:val="28"/>
        </w:numPr>
        <w:autoSpaceDE w:val="0"/>
        <w:autoSpaceDN w:val="0"/>
        <w:adjustRightInd w:val="0"/>
        <w:rPr>
          <w:sz w:val="22"/>
          <w:szCs w:val="22"/>
        </w:rPr>
      </w:pPr>
      <w:r w:rsidRPr="00EC5766">
        <w:rPr>
          <w:sz w:val="22"/>
          <w:szCs w:val="22"/>
        </w:rPr>
        <w:t>The facility is not operated in conjunction with another facility or source that is</w:t>
      </w:r>
      <w:r w:rsidR="00826745" w:rsidRPr="00EC5766">
        <w:rPr>
          <w:sz w:val="22"/>
          <w:szCs w:val="22"/>
        </w:rPr>
        <w:t xml:space="preserve"> </w:t>
      </w:r>
      <w:r w:rsidRPr="00EC5766">
        <w:rPr>
          <w:sz w:val="22"/>
          <w:szCs w:val="22"/>
        </w:rPr>
        <w:t>subject to air quality permitting.</w:t>
      </w:r>
    </w:p>
    <w:p w14:paraId="338E38C5" w14:textId="450326D8" w:rsidR="00490DA9" w:rsidRPr="00EC5766" w:rsidRDefault="00490DA9" w:rsidP="00490DA9">
      <w:pPr>
        <w:pStyle w:val="ListParagraph"/>
        <w:numPr>
          <w:ilvl w:val="0"/>
          <w:numId w:val="28"/>
        </w:numPr>
        <w:autoSpaceDE w:val="0"/>
        <w:autoSpaceDN w:val="0"/>
        <w:adjustRightInd w:val="0"/>
        <w:rPr>
          <w:sz w:val="22"/>
          <w:szCs w:val="22"/>
        </w:rPr>
      </w:pPr>
      <w:r w:rsidRPr="00EC5766">
        <w:rPr>
          <w:rFonts w:eastAsia="Calibri"/>
          <w:sz w:val="22"/>
          <w:szCs w:val="22"/>
        </w:rPr>
        <w:t>The facilit</w:t>
      </w:r>
      <w:r w:rsidR="00EB0251">
        <w:rPr>
          <w:rFonts w:eastAsia="Calibri"/>
          <w:sz w:val="22"/>
          <w:szCs w:val="22"/>
        </w:rPr>
        <w:t>y</w:t>
      </w:r>
      <w:r w:rsidRPr="00EC5766">
        <w:rPr>
          <w:rFonts w:eastAsia="Calibri"/>
          <w:sz w:val="22"/>
          <w:szCs w:val="22"/>
        </w:rPr>
        <w:t xml:space="preserve"> </w:t>
      </w:r>
      <w:r w:rsidR="00EB0251">
        <w:rPr>
          <w:rFonts w:eastAsia="Calibri"/>
          <w:sz w:val="22"/>
          <w:szCs w:val="22"/>
        </w:rPr>
        <w:t xml:space="preserve">is </w:t>
      </w:r>
      <w:r w:rsidRPr="00EC5766">
        <w:rPr>
          <w:rFonts w:eastAsia="Calibri"/>
          <w:sz w:val="22"/>
          <w:szCs w:val="22"/>
        </w:rPr>
        <w:t>not otherwise a Part 70 source.</w:t>
      </w:r>
    </w:p>
    <w:p w14:paraId="19179694" w14:textId="21DA60A9" w:rsidR="00EA266F" w:rsidRPr="00EC5766" w:rsidRDefault="00EA266F" w:rsidP="00F9783A">
      <w:pPr>
        <w:pStyle w:val="BodyTextIndent2"/>
        <w:ind w:left="0" w:right="18"/>
        <w:rPr>
          <w:sz w:val="22"/>
          <w:szCs w:val="22"/>
        </w:rPr>
      </w:pPr>
      <w:r w:rsidRPr="00EC5766">
        <w:rPr>
          <w:sz w:val="22"/>
          <w:szCs w:val="22"/>
        </w:rPr>
        <w:t>Facilities meeting the e</w:t>
      </w:r>
      <w:r w:rsidR="00CC309B" w:rsidRPr="00EC5766">
        <w:rPr>
          <w:sz w:val="22"/>
          <w:szCs w:val="22"/>
        </w:rPr>
        <w:t>ligib</w:t>
      </w:r>
      <w:r w:rsidRPr="00EC5766">
        <w:rPr>
          <w:sz w:val="22"/>
          <w:szCs w:val="22"/>
        </w:rPr>
        <w:t>ility</w:t>
      </w:r>
      <w:r w:rsidR="00CC309B" w:rsidRPr="00EC5766">
        <w:rPr>
          <w:sz w:val="22"/>
          <w:szCs w:val="22"/>
        </w:rPr>
        <w:t xml:space="preserve"> </w:t>
      </w:r>
      <w:r w:rsidRPr="00EC5766">
        <w:rPr>
          <w:sz w:val="22"/>
          <w:szCs w:val="22"/>
        </w:rPr>
        <w:t>requirements may be subject to</w:t>
      </w:r>
      <w:r w:rsidR="006459A1" w:rsidRPr="00EC5766">
        <w:rPr>
          <w:sz w:val="22"/>
          <w:szCs w:val="22"/>
        </w:rPr>
        <w:t xml:space="preserve"> one or more of the area source NESHAPs (National Emission Standards for Hazardous Air Pollutants) under 40 CFR Part 63 and/or the NSPS (New Source Performance Standards) under 40 CFR Part 60</w:t>
      </w:r>
      <w:r w:rsidRPr="00EC5766">
        <w:rPr>
          <w:sz w:val="22"/>
          <w:szCs w:val="22"/>
        </w:rPr>
        <w:t>.</w:t>
      </w:r>
    </w:p>
    <w:p w14:paraId="38F8641D" w14:textId="77777777" w:rsidR="00EA266F" w:rsidRPr="00EC5766" w:rsidRDefault="00EA266F" w:rsidP="00F9783A">
      <w:pPr>
        <w:pStyle w:val="BodyTextIndent2"/>
        <w:ind w:left="0" w:right="18"/>
        <w:rPr>
          <w:sz w:val="22"/>
          <w:szCs w:val="22"/>
        </w:rPr>
      </w:pPr>
    </w:p>
    <w:p w14:paraId="2C2576CA" w14:textId="27D921E0" w:rsidR="00CC309B" w:rsidRPr="00EC5766" w:rsidRDefault="005F2A3C" w:rsidP="005F2A3C">
      <w:pPr>
        <w:pStyle w:val="BodyTextIndent2"/>
        <w:ind w:left="0" w:right="18"/>
        <w:rPr>
          <w:sz w:val="22"/>
          <w:szCs w:val="22"/>
        </w:rPr>
      </w:pPr>
      <w:r w:rsidRPr="00EC5766">
        <w:rPr>
          <w:sz w:val="22"/>
          <w:szCs w:val="22"/>
        </w:rPr>
        <w:t xml:space="preserve">The DEQ </w:t>
      </w:r>
      <w:r w:rsidR="00366701">
        <w:rPr>
          <w:sz w:val="22"/>
          <w:szCs w:val="22"/>
        </w:rPr>
        <w:t>wil</w:t>
      </w:r>
      <w:r w:rsidR="00F472B3">
        <w:rPr>
          <w:sz w:val="22"/>
          <w:szCs w:val="22"/>
        </w:rPr>
        <w:t>l</w:t>
      </w:r>
      <w:r w:rsidRPr="00EC5766">
        <w:rPr>
          <w:sz w:val="22"/>
          <w:szCs w:val="22"/>
        </w:rPr>
        <w:t xml:space="preserve"> not </w:t>
      </w:r>
      <w:r w:rsidR="00AD39E0">
        <w:rPr>
          <w:sz w:val="22"/>
          <w:szCs w:val="22"/>
        </w:rPr>
        <w:t>recognize</w:t>
      </w:r>
      <w:r w:rsidR="00366701">
        <w:rPr>
          <w:sz w:val="22"/>
          <w:szCs w:val="22"/>
        </w:rPr>
        <w:t xml:space="preserve"> a</w:t>
      </w:r>
      <w:r w:rsidR="001F5B70" w:rsidRPr="00EC5766">
        <w:rPr>
          <w:sz w:val="22"/>
          <w:szCs w:val="22"/>
        </w:rPr>
        <w:t xml:space="preserve"> </w:t>
      </w:r>
      <w:r w:rsidR="00366701">
        <w:rPr>
          <w:sz w:val="22"/>
          <w:szCs w:val="22"/>
        </w:rPr>
        <w:t>re</w:t>
      </w:r>
      <w:r w:rsidR="001F5B70" w:rsidRPr="00EC5766">
        <w:rPr>
          <w:sz w:val="22"/>
          <w:szCs w:val="22"/>
        </w:rPr>
        <w:t>gistration</w:t>
      </w:r>
      <w:r w:rsidRPr="00EC5766">
        <w:rPr>
          <w:sz w:val="22"/>
          <w:szCs w:val="22"/>
        </w:rPr>
        <w:t xml:space="preserve"> under this permit to an </w:t>
      </w:r>
      <w:r w:rsidR="00CC309B" w:rsidRPr="00EC5766">
        <w:rPr>
          <w:sz w:val="22"/>
          <w:szCs w:val="22"/>
        </w:rPr>
        <w:t xml:space="preserve">applicant that </w:t>
      </w:r>
      <w:r w:rsidRPr="00EC5766">
        <w:rPr>
          <w:sz w:val="22"/>
          <w:szCs w:val="22"/>
        </w:rPr>
        <w:t xml:space="preserve">has </w:t>
      </w:r>
      <w:r w:rsidR="00CC309B" w:rsidRPr="00EC5766">
        <w:rPr>
          <w:sz w:val="22"/>
          <w:szCs w:val="22"/>
        </w:rPr>
        <w:t xml:space="preserve">not paid all </w:t>
      </w:r>
      <w:r w:rsidR="005F5F9F" w:rsidRPr="00EC5766">
        <w:rPr>
          <w:sz w:val="22"/>
          <w:szCs w:val="22"/>
        </w:rPr>
        <w:t xml:space="preserve">money </w:t>
      </w:r>
      <w:r w:rsidR="00CC309B" w:rsidRPr="00EC5766">
        <w:rPr>
          <w:sz w:val="22"/>
          <w:szCs w:val="22"/>
        </w:rPr>
        <w:t xml:space="preserve">owed to the DEQ or that </w:t>
      </w:r>
      <w:r w:rsidRPr="00EC5766">
        <w:rPr>
          <w:sz w:val="22"/>
          <w:szCs w:val="22"/>
        </w:rPr>
        <w:t xml:space="preserve">is </w:t>
      </w:r>
      <w:r w:rsidR="00CC309B" w:rsidRPr="00EC5766">
        <w:rPr>
          <w:sz w:val="22"/>
          <w:szCs w:val="22"/>
        </w:rPr>
        <w:t xml:space="preserve">not in substantial compliance with </w:t>
      </w:r>
      <w:r w:rsidR="001D6A69" w:rsidRPr="00EC5766">
        <w:rPr>
          <w:sz w:val="22"/>
          <w:szCs w:val="22"/>
        </w:rPr>
        <w:t xml:space="preserve">Oklahoma’s </w:t>
      </w:r>
      <w:r w:rsidR="00CC309B" w:rsidRPr="00EC5766">
        <w:rPr>
          <w:sz w:val="22"/>
          <w:szCs w:val="22"/>
        </w:rPr>
        <w:t xml:space="preserve">Environmental Quality Code, </w:t>
      </w:r>
      <w:r w:rsidR="001D6A69" w:rsidRPr="00EC5766">
        <w:rPr>
          <w:sz w:val="22"/>
          <w:szCs w:val="22"/>
        </w:rPr>
        <w:t xml:space="preserve">DEQ </w:t>
      </w:r>
      <w:r w:rsidR="00CC309B" w:rsidRPr="00EC5766">
        <w:rPr>
          <w:sz w:val="22"/>
          <w:szCs w:val="22"/>
        </w:rPr>
        <w:t>rules</w:t>
      </w:r>
      <w:r w:rsidR="001D6A69" w:rsidRPr="00EC5766">
        <w:rPr>
          <w:sz w:val="22"/>
          <w:szCs w:val="22"/>
        </w:rPr>
        <w:t>,</w:t>
      </w:r>
      <w:r w:rsidR="00CC309B" w:rsidRPr="00EC5766">
        <w:rPr>
          <w:sz w:val="22"/>
          <w:szCs w:val="22"/>
        </w:rPr>
        <w:t xml:space="preserve"> and the terms of any existing DEQ permits and orders</w:t>
      </w:r>
      <w:r w:rsidR="00726243" w:rsidRPr="00EC5766">
        <w:rPr>
          <w:sz w:val="22"/>
          <w:szCs w:val="22"/>
        </w:rPr>
        <w:t>.</w:t>
      </w:r>
      <w:r w:rsidR="00E354A5" w:rsidRPr="00EC5766">
        <w:rPr>
          <w:sz w:val="22"/>
          <w:szCs w:val="22"/>
        </w:rPr>
        <w:t xml:space="preserve"> </w:t>
      </w:r>
      <w:r w:rsidR="00E354A5" w:rsidRPr="00BB3FF8">
        <w:rPr>
          <w:i/>
          <w:iCs/>
          <w:sz w:val="22"/>
          <w:szCs w:val="22"/>
        </w:rPr>
        <w:t>See</w:t>
      </w:r>
      <w:r w:rsidR="00E354A5" w:rsidRPr="00EC5766">
        <w:rPr>
          <w:sz w:val="22"/>
          <w:szCs w:val="22"/>
        </w:rPr>
        <w:t xml:space="preserve"> OAC 252:4-7-15(a).</w:t>
      </w:r>
    </w:p>
    <w:p w14:paraId="344AFD73" w14:textId="530113AF" w:rsidR="00F9783A" w:rsidRPr="00EC5766" w:rsidRDefault="00F9783A" w:rsidP="005F2A3C">
      <w:pPr>
        <w:pStyle w:val="BodyTextIndent2"/>
        <w:ind w:left="0" w:right="18"/>
        <w:rPr>
          <w:sz w:val="22"/>
          <w:szCs w:val="22"/>
        </w:rPr>
      </w:pPr>
    </w:p>
    <w:p w14:paraId="3BE9E4FE" w14:textId="3622E983" w:rsidR="00CC309B" w:rsidRPr="00EC5766" w:rsidRDefault="00CC309B" w:rsidP="005A561A">
      <w:pPr>
        <w:pStyle w:val="BodyTextIndent2"/>
        <w:ind w:left="0" w:right="18"/>
        <w:rPr>
          <w:b/>
          <w:sz w:val="22"/>
          <w:szCs w:val="22"/>
        </w:rPr>
      </w:pPr>
      <w:r w:rsidRPr="00EC5766">
        <w:rPr>
          <w:b/>
          <w:sz w:val="22"/>
          <w:szCs w:val="22"/>
        </w:rPr>
        <w:t xml:space="preserve">PERMIT CONTINUUM  </w:t>
      </w:r>
    </w:p>
    <w:p w14:paraId="1702B14D" w14:textId="74C8F46B" w:rsidR="00F244C3" w:rsidRPr="00EC5766" w:rsidRDefault="00404A3B" w:rsidP="00404A3B">
      <w:pPr>
        <w:pStyle w:val="BlockText"/>
        <w:ind w:left="0" w:right="18"/>
        <w:rPr>
          <w:sz w:val="22"/>
          <w:szCs w:val="22"/>
        </w:rPr>
      </w:pPr>
      <w:r w:rsidRPr="00EC5766">
        <w:rPr>
          <w:sz w:val="22"/>
          <w:szCs w:val="22"/>
        </w:rPr>
        <w:t xml:space="preserve">Coverage under this permit is effective, and the permittee may commence </w:t>
      </w:r>
      <w:r w:rsidR="000A5183" w:rsidRPr="00EC5766">
        <w:rPr>
          <w:sz w:val="22"/>
          <w:szCs w:val="22"/>
        </w:rPr>
        <w:t>construction</w:t>
      </w:r>
      <w:r w:rsidRPr="00EC5766">
        <w:rPr>
          <w:sz w:val="22"/>
          <w:szCs w:val="22"/>
        </w:rPr>
        <w:t xml:space="preserve"> upon receipt</w:t>
      </w:r>
      <w:r w:rsidR="00A3346A">
        <w:rPr>
          <w:sz w:val="22"/>
          <w:szCs w:val="22"/>
        </w:rPr>
        <w:t xml:space="preserve"> by DEQ</w:t>
      </w:r>
      <w:r w:rsidRPr="00EC5766">
        <w:rPr>
          <w:sz w:val="22"/>
          <w:szCs w:val="22"/>
        </w:rPr>
        <w:t xml:space="preserve"> of a </w:t>
      </w:r>
      <w:r w:rsidR="00DC0F36" w:rsidRPr="00EC5766">
        <w:rPr>
          <w:sz w:val="22"/>
          <w:szCs w:val="22"/>
        </w:rPr>
        <w:t>registration</w:t>
      </w:r>
      <w:r w:rsidRPr="00EC5766">
        <w:rPr>
          <w:sz w:val="22"/>
          <w:szCs w:val="22"/>
        </w:rPr>
        <w:t xml:space="preserve">. </w:t>
      </w:r>
      <w:r w:rsidR="00230CA5" w:rsidRPr="00EC5766">
        <w:rPr>
          <w:sz w:val="22"/>
          <w:szCs w:val="22"/>
        </w:rPr>
        <w:t>Acceptable documentation of receipt</w:t>
      </w:r>
      <w:r w:rsidR="00F25ED7">
        <w:rPr>
          <w:sz w:val="22"/>
          <w:szCs w:val="22"/>
        </w:rPr>
        <w:t xml:space="preserve"> by DEQ</w:t>
      </w:r>
      <w:r w:rsidR="00230CA5" w:rsidRPr="00EC5766">
        <w:rPr>
          <w:sz w:val="22"/>
          <w:szCs w:val="22"/>
        </w:rPr>
        <w:t xml:space="preserve"> of the </w:t>
      </w:r>
      <w:r w:rsidR="00DC0F36" w:rsidRPr="00EC5766">
        <w:rPr>
          <w:sz w:val="22"/>
          <w:szCs w:val="22"/>
        </w:rPr>
        <w:t>registration</w:t>
      </w:r>
      <w:r w:rsidR="00230CA5" w:rsidRPr="00EC5766">
        <w:rPr>
          <w:sz w:val="22"/>
          <w:szCs w:val="22"/>
        </w:rPr>
        <w:t xml:space="preserve"> is t</w:t>
      </w:r>
      <w:r w:rsidRPr="00EC5766">
        <w:rPr>
          <w:sz w:val="22"/>
          <w:szCs w:val="22"/>
        </w:rPr>
        <w:t xml:space="preserve">he earliest of </w:t>
      </w:r>
      <w:r w:rsidR="00EE04C4" w:rsidRPr="00EC5766">
        <w:rPr>
          <w:sz w:val="22"/>
          <w:szCs w:val="22"/>
        </w:rPr>
        <w:t>(A) a legible, dated U.S. Postal Service postmark (private metered postmarks are not acceptable); (B) a dated receipt from a commercial carrier or the U.S. Postal Service; (C) a DEQ date-stamped registration;</w:t>
      </w:r>
      <w:r w:rsidR="00C365AC">
        <w:rPr>
          <w:sz w:val="22"/>
          <w:szCs w:val="22"/>
        </w:rPr>
        <w:t xml:space="preserve"> </w:t>
      </w:r>
      <w:r w:rsidR="00EE04C4" w:rsidRPr="00EC5766">
        <w:rPr>
          <w:sz w:val="22"/>
          <w:szCs w:val="22"/>
        </w:rPr>
        <w:t xml:space="preserve">(D) an electronic submission via email or other electronic submittal system as designated by the Division; or (E) a combination of A through D resulting in a complete registration package (including all forms and the appropriate fees). </w:t>
      </w:r>
    </w:p>
    <w:p w14:paraId="5D58A652" w14:textId="4EB9F883" w:rsidR="00F244C3" w:rsidRPr="00EC5766" w:rsidRDefault="00F244C3" w:rsidP="00404A3B">
      <w:pPr>
        <w:pStyle w:val="BlockText"/>
        <w:ind w:left="0" w:right="18"/>
        <w:rPr>
          <w:sz w:val="22"/>
          <w:szCs w:val="22"/>
        </w:rPr>
      </w:pPr>
    </w:p>
    <w:p w14:paraId="2CF17F57" w14:textId="6B74EDEA" w:rsidR="00CC309B" w:rsidRPr="00EC5766" w:rsidRDefault="005E7F5B" w:rsidP="005A561A">
      <w:pPr>
        <w:pStyle w:val="BodyTextIndent2"/>
        <w:ind w:left="0" w:right="18"/>
        <w:rPr>
          <w:b/>
          <w:sz w:val="22"/>
          <w:szCs w:val="22"/>
        </w:rPr>
      </w:pPr>
      <w:r w:rsidRPr="00EC5766">
        <w:rPr>
          <w:b/>
          <w:sz w:val="22"/>
          <w:szCs w:val="22"/>
        </w:rPr>
        <w:t>FACILITY MODIFICATIONS</w:t>
      </w:r>
    </w:p>
    <w:p w14:paraId="47AF077E" w14:textId="58B3F598" w:rsidR="00C9241B" w:rsidRPr="00EC5766" w:rsidRDefault="0097620C" w:rsidP="00800415">
      <w:pPr>
        <w:pStyle w:val="BlockText"/>
        <w:ind w:left="0" w:right="18"/>
        <w:rPr>
          <w:sz w:val="22"/>
          <w:szCs w:val="22"/>
        </w:rPr>
      </w:pPr>
      <w:r w:rsidRPr="00EC5766">
        <w:rPr>
          <w:sz w:val="22"/>
          <w:szCs w:val="22"/>
        </w:rPr>
        <w:t>T</w:t>
      </w:r>
      <w:r w:rsidR="00CC309B" w:rsidRPr="00EC5766">
        <w:rPr>
          <w:sz w:val="22"/>
          <w:szCs w:val="22"/>
        </w:rPr>
        <w:t xml:space="preserve">he </w:t>
      </w:r>
      <w:r w:rsidR="00B2054A" w:rsidRPr="00EC5766">
        <w:rPr>
          <w:sz w:val="22"/>
          <w:szCs w:val="22"/>
        </w:rPr>
        <w:t xml:space="preserve">PBR </w:t>
      </w:r>
      <w:r w:rsidR="00CC309B" w:rsidRPr="00EC5766">
        <w:rPr>
          <w:sz w:val="22"/>
          <w:szCs w:val="22"/>
        </w:rPr>
        <w:t>is val</w:t>
      </w:r>
      <w:r w:rsidR="00B2054A" w:rsidRPr="00EC5766">
        <w:rPr>
          <w:sz w:val="22"/>
          <w:szCs w:val="22"/>
        </w:rPr>
        <w:t>id for the life of the facility. Modifications to a facility do not require a new PBR or notification provided the facility continues to meet the eligibility requirements of the PBR.</w:t>
      </w:r>
    </w:p>
    <w:p w14:paraId="20BF5347" w14:textId="0AE1AEA6" w:rsidR="00C9241B" w:rsidRPr="00EC5766" w:rsidRDefault="00B52B18" w:rsidP="00800415">
      <w:pPr>
        <w:pStyle w:val="BlockText"/>
        <w:ind w:left="0" w:right="18"/>
        <w:rPr>
          <w:sz w:val="22"/>
          <w:szCs w:val="22"/>
        </w:rPr>
      </w:pPr>
      <w:r w:rsidRPr="00EC5766">
        <w:rPr>
          <w:noProof/>
          <w:sz w:val="22"/>
          <w:szCs w:val="22"/>
        </w:rPr>
        <mc:AlternateContent>
          <mc:Choice Requires="wps">
            <w:drawing>
              <wp:anchor distT="91440" distB="91440" distL="114300" distR="114300" simplePos="0" relativeHeight="251662336" behindDoc="0" locked="0" layoutInCell="0" allowOverlap="1" wp14:anchorId="7E7E6881" wp14:editId="4A825AFA">
                <wp:simplePos x="0" y="0"/>
                <wp:positionH relativeFrom="margin">
                  <wp:posOffset>4063365</wp:posOffset>
                </wp:positionH>
                <wp:positionV relativeFrom="page">
                  <wp:posOffset>7951470</wp:posOffset>
                </wp:positionV>
                <wp:extent cx="2750185" cy="1483360"/>
                <wp:effectExtent l="0" t="0" r="12065" b="2159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50185" cy="148336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5CF612A3" w14:textId="71415485" w:rsidR="00EB0251" w:rsidRPr="00E62793" w:rsidRDefault="00EB0251" w:rsidP="00B52B18">
                            <w:pPr>
                              <w:jc w:val="both"/>
                              <w:rPr>
                                <w:rFonts w:ascii="Arial" w:hAnsi="Arial" w:cs="Arial"/>
                                <w:sz w:val="18"/>
                                <w:szCs w:val="18"/>
                              </w:rPr>
                            </w:pPr>
                            <w:r w:rsidRPr="007B3685">
                              <w:rPr>
                                <w:rFonts w:ascii="Arial" w:hAnsi="Arial" w:cs="Arial"/>
                                <w:b/>
                                <w:sz w:val="18"/>
                                <w:szCs w:val="18"/>
                              </w:rPr>
                              <w:t>Note</w:t>
                            </w:r>
                            <w:r w:rsidR="00C55DCB">
                              <w:rPr>
                                <w:rFonts w:ascii="Arial" w:hAnsi="Arial" w:cs="Arial"/>
                                <w:b/>
                                <w:sz w:val="18"/>
                                <w:szCs w:val="18"/>
                              </w:rPr>
                              <w:t xml:space="preserve"> (</w:t>
                            </w:r>
                            <w:r w:rsidR="00A039AE">
                              <w:rPr>
                                <w:rFonts w:ascii="Arial" w:hAnsi="Arial" w:cs="Arial"/>
                                <w:b/>
                                <w:sz w:val="18"/>
                                <w:szCs w:val="18"/>
                              </w:rPr>
                              <w:t>2</w:t>
                            </w:r>
                            <w:r w:rsidR="00C55DCB">
                              <w:rPr>
                                <w:rFonts w:ascii="Arial" w:hAnsi="Arial" w:cs="Arial"/>
                                <w:b/>
                                <w:sz w:val="18"/>
                                <w:szCs w:val="18"/>
                              </w:rPr>
                              <w:t>)</w:t>
                            </w:r>
                            <w:r w:rsidRPr="007B3685">
                              <w:rPr>
                                <w:rFonts w:ascii="Arial" w:hAnsi="Arial" w:cs="Arial"/>
                                <w:sz w:val="18"/>
                                <w:szCs w:val="18"/>
                              </w:rPr>
                              <w:t>:</w:t>
                            </w:r>
                            <w:r w:rsidR="00C55DCB">
                              <w:rPr>
                                <w:rFonts w:ascii="Arial" w:hAnsi="Arial" w:cs="Arial"/>
                                <w:sz w:val="18"/>
                                <w:szCs w:val="18"/>
                              </w:rPr>
                              <w:t xml:space="preserve"> </w:t>
                            </w:r>
                            <w:r w:rsidR="00A039AE">
                              <w:rPr>
                                <w:rFonts w:ascii="Arial" w:hAnsi="Arial" w:cs="Arial"/>
                                <w:sz w:val="18"/>
                                <w:szCs w:val="18"/>
                              </w:rPr>
                              <w:t>The ONG PBR was amended by emergency rule, effective July 25, 2024, to accommodate new NSPS OOOOb, and particularly LPE limits for tank batteries. The amendments will not affect current</w:t>
                            </w:r>
                            <w:r w:rsidR="00957733">
                              <w:rPr>
                                <w:rFonts w:ascii="Arial" w:hAnsi="Arial" w:cs="Arial"/>
                                <w:sz w:val="18"/>
                                <w:szCs w:val="18"/>
                              </w:rPr>
                              <w:t>ly registered</w:t>
                            </w:r>
                            <w:r w:rsidR="00B52B18">
                              <w:rPr>
                                <w:rFonts w:ascii="Arial" w:hAnsi="Arial" w:cs="Arial"/>
                                <w:sz w:val="18"/>
                                <w:szCs w:val="18"/>
                              </w:rPr>
                              <w:t xml:space="preserve"> ONG</w:t>
                            </w:r>
                            <w:r w:rsidR="00A039AE">
                              <w:rPr>
                                <w:rFonts w:ascii="Arial" w:hAnsi="Arial" w:cs="Arial"/>
                                <w:sz w:val="18"/>
                                <w:szCs w:val="18"/>
                              </w:rPr>
                              <w:t xml:space="preserve"> PBR facilities that do not become subject to </w:t>
                            </w:r>
                            <w:r w:rsidR="00B52B18">
                              <w:rPr>
                                <w:rFonts w:ascii="Arial" w:hAnsi="Arial" w:cs="Arial"/>
                                <w:sz w:val="18"/>
                                <w:szCs w:val="18"/>
                              </w:rPr>
                              <w:t xml:space="preserve">OOOOb. The </w:t>
                            </w:r>
                            <w:r w:rsidR="00A039AE">
                              <w:rPr>
                                <w:rFonts w:ascii="Arial" w:hAnsi="Arial" w:cs="Arial"/>
                                <w:sz w:val="18"/>
                                <w:szCs w:val="18"/>
                              </w:rPr>
                              <w:t xml:space="preserve">emergency rule will remain </w:t>
                            </w:r>
                            <w:r w:rsidR="00B52B18">
                              <w:rPr>
                                <w:rFonts w:ascii="Arial" w:hAnsi="Arial" w:cs="Arial"/>
                                <w:sz w:val="18"/>
                                <w:szCs w:val="18"/>
                              </w:rPr>
                              <w:t>in effect until September 1</w:t>
                            </w:r>
                            <w:r w:rsidR="004E11D1">
                              <w:rPr>
                                <w:rFonts w:ascii="Arial" w:hAnsi="Arial" w:cs="Arial"/>
                                <w:sz w:val="18"/>
                                <w:szCs w:val="18"/>
                              </w:rPr>
                              <w:t>4</w:t>
                            </w:r>
                            <w:r w:rsidR="00B52B18">
                              <w:rPr>
                                <w:rFonts w:ascii="Arial" w:hAnsi="Arial" w:cs="Arial"/>
                                <w:sz w:val="18"/>
                                <w:szCs w:val="18"/>
                              </w:rPr>
                              <w:t>, 2025, or until it is replaced by a permanent rule, whichever comes first.</w:t>
                            </w:r>
                          </w:p>
                        </w:txbxContent>
                      </wps:txbx>
                      <wps:bodyPr rot="0" vert="horz" wrap="square" lIns="137160" tIns="137160" rIns="137160" bIns="13716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E7E6881" id="Rectangle 4" o:spid="_x0000_s1027" style="position:absolute;left:0;text-align:left;margin-left:319.95pt;margin-top:626.1pt;width:216.55pt;height:116.8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dYLAIAAEUEAAAOAAAAZHJzL2Uyb0RvYy54bWysU9tu2zAMfR+wfxD0vti5tZkRpyjSdRvQ&#10;bcW6fYAsy7EwWdQoJU769aPkLGm2t2F+EESTPCLPIZc3+86wnUKvwZZ8PMo5U1ZCre2m5N+/3b9Z&#10;cOaDsLUwYFXJD8rzm9XrV8veFWoCLZhaISMQ64velbwNwRVZ5mWrOuFH4JQlZwPYiUAmbrIaRU/o&#10;nckmeX6V9YC1Q5DKe/p7Nzj5KuE3jZLhS9N4FZgpOdUW0onprOKZrZai2KBwrZbHMsQ/VNEJbenR&#10;E9SdCIJtUf8F1WmJ4KEJIwldBk2jpUo9UDfj/I9unlrhVOqFyPHuRJP/f7Dy8+4Rma5LPuPMio4k&#10;+kqkCbsxis0iPb3zBUU9uUeMDXr3APKHZxbWLUWpW0ToWyVqKmoc47OLhGh4SmVV/wlqQhfbAImp&#10;fYMda4x2H2JihCY22D5JczhJo/aBSfo5uZ7n48WcM0m+8WwxnV4l8TJRRKCY7tCH9wo6Fi8lR2oj&#10;wYrdgw+xsHNIDLdwr41J+hvLekJ9m8/zlOHB6Dp6U8O4qdYG2U7EEUpfapOoeBnW6UCDbHRX8sUp&#10;SBSRmXe2Ts8Eoc1wp1KMjeAqjeixvt9cDZyHfbVPwiRWo6+C+kBMIgxTTFtHlxbwmbOeJrjk/udW&#10;oOLMfLRRjen1mEhi4cLCC6u6sISVBFdyGZCzwViHYVm2DvWmpfcGqSzcko6NTryeazuqT7Oa6D7u&#10;VVyGl3aKOm//6hcAAAD//wMAUEsDBBQABgAIAAAAIQA4dsH04QAAAA4BAAAPAAAAZHJzL2Rvd25y&#10;ZXYueG1sTI/NTsMwEITvSLyDtUjcqIOTtmmIU7X8PAAN5ezGSxLwT4jdNrw92xPcdjSfZmfK9WQN&#10;O+EYeu8k3M8SYOgar3vXSnirX+5yYCEqp5XxDiX8YIB1dX1VqkL7s3vF0y62jEJcKJSELsah4Dw0&#10;HVoVZn5AR96HH62KJMeW61GdKdwaLpJkwa3qHX3o1ICPHTZfu6OV8L0Pm+zZ1FtUn+9NNm2fhlTU&#10;Ut7eTJsHYBGn+AfDpT5Vh4o6HfzR6cCMhEW6WhFKhpgLAeyCJMuU9h3oyvJ5Drwq+f8Z1S8AAAD/&#10;/wMAUEsBAi0AFAAGAAgAAAAhALaDOJL+AAAA4QEAABMAAAAAAAAAAAAAAAAAAAAAAFtDb250ZW50&#10;X1R5cGVzXS54bWxQSwECLQAUAAYACAAAACEAOP0h/9YAAACUAQAACwAAAAAAAAAAAAAAAAAvAQAA&#10;X3JlbHMvLnJlbHNQSwECLQAUAAYACAAAACEAfaAXWCwCAABFBAAADgAAAAAAAAAAAAAAAAAuAgAA&#10;ZHJzL2Uyb0RvYy54bWxQSwECLQAUAAYACAAAACEAOHbB9OEAAAAOAQAADwAAAAAAAAAAAAAAAACG&#10;BAAAZHJzL2Rvd25yZXYueG1sUEsFBgAAAAAEAAQA8wAAAJQFAAAAAA==&#10;" o:allowincell="f" filled="f" fillcolor="black" strokeweight="1.5pt">
                <v:shadow color="#f79646" opacity=".5" offset="-15pt,0"/>
                <v:textbox inset="10.8pt,10.8pt,10.8pt,10.8pt">
                  <w:txbxContent>
                    <w:p w14:paraId="5CF612A3" w14:textId="71415485" w:rsidR="00EB0251" w:rsidRPr="00E62793" w:rsidRDefault="00EB0251" w:rsidP="00B52B18">
                      <w:pPr>
                        <w:jc w:val="both"/>
                        <w:rPr>
                          <w:rFonts w:ascii="Arial" w:hAnsi="Arial" w:cs="Arial"/>
                          <w:sz w:val="18"/>
                          <w:szCs w:val="18"/>
                        </w:rPr>
                      </w:pPr>
                      <w:r w:rsidRPr="007B3685">
                        <w:rPr>
                          <w:rFonts w:ascii="Arial" w:hAnsi="Arial" w:cs="Arial"/>
                          <w:b/>
                          <w:sz w:val="18"/>
                          <w:szCs w:val="18"/>
                        </w:rPr>
                        <w:t>Note</w:t>
                      </w:r>
                      <w:r w:rsidR="00C55DCB">
                        <w:rPr>
                          <w:rFonts w:ascii="Arial" w:hAnsi="Arial" w:cs="Arial"/>
                          <w:b/>
                          <w:sz w:val="18"/>
                          <w:szCs w:val="18"/>
                        </w:rPr>
                        <w:t xml:space="preserve"> (</w:t>
                      </w:r>
                      <w:r w:rsidR="00A039AE">
                        <w:rPr>
                          <w:rFonts w:ascii="Arial" w:hAnsi="Arial" w:cs="Arial"/>
                          <w:b/>
                          <w:sz w:val="18"/>
                          <w:szCs w:val="18"/>
                        </w:rPr>
                        <w:t>2</w:t>
                      </w:r>
                      <w:r w:rsidR="00C55DCB">
                        <w:rPr>
                          <w:rFonts w:ascii="Arial" w:hAnsi="Arial" w:cs="Arial"/>
                          <w:b/>
                          <w:sz w:val="18"/>
                          <w:szCs w:val="18"/>
                        </w:rPr>
                        <w:t>)</w:t>
                      </w:r>
                      <w:r w:rsidRPr="007B3685">
                        <w:rPr>
                          <w:rFonts w:ascii="Arial" w:hAnsi="Arial" w:cs="Arial"/>
                          <w:sz w:val="18"/>
                          <w:szCs w:val="18"/>
                        </w:rPr>
                        <w:t>:</w:t>
                      </w:r>
                      <w:r w:rsidR="00C55DCB">
                        <w:rPr>
                          <w:rFonts w:ascii="Arial" w:hAnsi="Arial" w:cs="Arial"/>
                          <w:sz w:val="18"/>
                          <w:szCs w:val="18"/>
                        </w:rPr>
                        <w:t xml:space="preserve"> </w:t>
                      </w:r>
                      <w:r w:rsidR="00A039AE">
                        <w:rPr>
                          <w:rFonts w:ascii="Arial" w:hAnsi="Arial" w:cs="Arial"/>
                          <w:sz w:val="18"/>
                          <w:szCs w:val="18"/>
                        </w:rPr>
                        <w:t>The ONG PBR was amended by emergency rule, effective July 25, 2024, to accommodate new NSPS OOOOb, and particularly LPE limits for tank batteries. The amendments will not affect current</w:t>
                      </w:r>
                      <w:r w:rsidR="00957733">
                        <w:rPr>
                          <w:rFonts w:ascii="Arial" w:hAnsi="Arial" w:cs="Arial"/>
                          <w:sz w:val="18"/>
                          <w:szCs w:val="18"/>
                        </w:rPr>
                        <w:t>ly registered</w:t>
                      </w:r>
                      <w:r w:rsidR="00B52B18">
                        <w:rPr>
                          <w:rFonts w:ascii="Arial" w:hAnsi="Arial" w:cs="Arial"/>
                          <w:sz w:val="18"/>
                          <w:szCs w:val="18"/>
                        </w:rPr>
                        <w:t xml:space="preserve"> ONG</w:t>
                      </w:r>
                      <w:r w:rsidR="00A039AE">
                        <w:rPr>
                          <w:rFonts w:ascii="Arial" w:hAnsi="Arial" w:cs="Arial"/>
                          <w:sz w:val="18"/>
                          <w:szCs w:val="18"/>
                        </w:rPr>
                        <w:t xml:space="preserve"> PBR facilities that do not become subject to </w:t>
                      </w:r>
                      <w:r w:rsidR="00B52B18">
                        <w:rPr>
                          <w:rFonts w:ascii="Arial" w:hAnsi="Arial" w:cs="Arial"/>
                          <w:sz w:val="18"/>
                          <w:szCs w:val="18"/>
                        </w:rPr>
                        <w:t xml:space="preserve">OOOOb. The </w:t>
                      </w:r>
                      <w:r w:rsidR="00A039AE">
                        <w:rPr>
                          <w:rFonts w:ascii="Arial" w:hAnsi="Arial" w:cs="Arial"/>
                          <w:sz w:val="18"/>
                          <w:szCs w:val="18"/>
                        </w:rPr>
                        <w:t xml:space="preserve">emergency rule will remain </w:t>
                      </w:r>
                      <w:r w:rsidR="00B52B18">
                        <w:rPr>
                          <w:rFonts w:ascii="Arial" w:hAnsi="Arial" w:cs="Arial"/>
                          <w:sz w:val="18"/>
                          <w:szCs w:val="18"/>
                        </w:rPr>
                        <w:t>in effect until September 1</w:t>
                      </w:r>
                      <w:r w:rsidR="004E11D1">
                        <w:rPr>
                          <w:rFonts w:ascii="Arial" w:hAnsi="Arial" w:cs="Arial"/>
                          <w:sz w:val="18"/>
                          <w:szCs w:val="18"/>
                        </w:rPr>
                        <w:t>4</w:t>
                      </w:r>
                      <w:r w:rsidR="00B52B18">
                        <w:rPr>
                          <w:rFonts w:ascii="Arial" w:hAnsi="Arial" w:cs="Arial"/>
                          <w:sz w:val="18"/>
                          <w:szCs w:val="18"/>
                        </w:rPr>
                        <w:t>, 2025, or until it is replaced by a permanent rule, whichever comes first.</w:t>
                      </w:r>
                    </w:p>
                  </w:txbxContent>
                </v:textbox>
                <w10:wrap type="square" anchorx="margin" anchory="page"/>
              </v:rect>
            </w:pict>
          </mc:Fallback>
        </mc:AlternateContent>
      </w:r>
    </w:p>
    <w:p w14:paraId="66EA90D9" w14:textId="61789B98" w:rsidR="00C9241B" w:rsidRPr="00EC5766" w:rsidRDefault="00C9241B" w:rsidP="00800415">
      <w:pPr>
        <w:pStyle w:val="BlockText"/>
        <w:ind w:left="0" w:right="18"/>
        <w:rPr>
          <w:b/>
          <w:sz w:val="22"/>
          <w:szCs w:val="22"/>
        </w:rPr>
      </w:pPr>
      <w:r w:rsidRPr="00EC5766">
        <w:rPr>
          <w:b/>
          <w:sz w:val="22"/>
          <w:szCs w:val="22"/>
        </w:rPr>
        <w:t>FEDERALLY ENFORCEABLE LIMITS</w:t>
      </w:r>
    </w:p>
    <w:p w14:paraId="4FC3CEAA" w14:textId="499E6003" w:rsidR="00B2054A" w:rsidRPr="00EC5766" w:rsidRDefault="00C9241B" w:rsidP="00800415">
      <w:pPr>
        <w:pStyle w:val="BlockText"/>
        <w:ind w:left="0" w:right="18"/>
        <w:rPr>
          <w:sz w:val="22"/>
          <w:szCs w:val="22"/>
        </w:rPr>
      </w:pPr>
      <w:r w:rsidRPr="00EC5766">
        <w:rPr>
          <w:sz w:val="22"/>
          <w:szCs w:val="22"/>
        </w:rPr>
        <w:t>The PBR has been developed to allow facilities to limit the potential to emit for VOC storage vessels</w:t>
      </w:r>
      <w:r w:rsidR="0099362C" w:rsidRPr="00EC5766">
        <w:rPr>
          <w:sz w:val="22"/>
          <w:szCs w:val="22"/>
        </w:rPr>
        <w:t xml:space="preserve"> and</w:t>
      </w:r>
      <w:r w:rsidR="00912799" w:rsidRPr="00EC5766">
        <w:rPr>
          <w:sz w:val="22"/>
          <w:szCs w:val="22"/>
        </w:rPr>
        <w:t>/or</w:t>
      </w:r>
      <w:r w:rsidR="0099362C" w:rsidRPr="00EC5766">
        <w:rPr>
          <w:sz w:val="22"/>
          <w:szCs w:val="22"/>
        </w:rPr>
        <w:t xml:space="preserve"> to certify that certain tanks have </w:t>
      </w:r>
      <w:r w:rsidR="003D77E9" w:rsidRPr="00EC5766">
        <w:rPr>
          <w:sz w:val="22"/>
          <w:szCs w:val="22"/>
        </w:rPr>
        <w:t xml:space="preserve">a </w:t>
      </w:r>
      <w:r w:rsidR="0099362C" w:rsidRPr="00EC5766">
        <w:rPr>
          <w:sz w:val="22"/>
          <w:szCs w:val="22"/>
        </w:rPr>
        <w:t>PTE below 6 TPY</w:t>
      </w:r>
      <w:r w:rsidRPr="00EC5766">
        <w:rPr>
          <w:sz w:val="22"/>
          <w:szCs w:val="22"/>
        </w:rPr>
        <w:t>.</w:t>
      </w:r>
      <w:r w:rsidR="003D77E9" w:rsidRPr="00EC5766">
        <w:rPr>
          <w:sz w:val="22"/>
          <w:szCs w:val="22"/>
        </w:rPr>
        <w:t xml:space="preserve"> The PBR was updated on </w:t>
      </w:r>
      <w:r w:rsidR="00660D16">
        <w:rPr>
          <w:sz w:val="22"/>
          <w:szCs w:val="22"/>
        </w:rPr>
        <w:t>July 25, 2024</w:t>
      </w:r>
      <w:r w:rsidR="003D77E9" w:rsidRPr="00EC5766">
        <w:rPr>
          <w:sz w:val="22"/>
          <w:szCs w:val="22"/>
        </w:rPr>
        <w:t>, to allow facilities to request process-specific legally and practicably enforceable (LPE) limitations for storage vessel affected facilities (tank batteries) as defined in NSPS OOOOb.</w:t>
      </w:r>
      <w:r w:rsidRPr="00EC5766">
        <w:rPr>
          <w:sz w:val="22"/>
          <w:szCs w:val="22"/>
        </w:rPr>
        <w:t xml:space="preserve"> The applicant should request </w:t>
      </w:r>
      <w:r w:rsidR="00667EFC">
        <w:rPr>
          <w:sz w:val="22"/>
          <w:szCs w:val="22"/>
        </w:rPr>
        <w:t xml:space="preserve">limits </w:t>
      </w:r>
      <w:r w:rsidRPr="00EC5766">
        <w:rPr>
          <w:sz w:val="22"/>
          <w:szCs w:val="22"/>
        </w:rPr>
        <w:t>u</w:t>
      </w:r>
      <w:r w:rsidR="00A375C8" w:rsidRPr="00EC5766">
        <w:rPr>
          <w:sz w:val="22"/>
          <w:szCs w:val="22"/>
        </w:rPr>
        <w:t>sing</w:t>
      </w:r>
      <w:r w:rsidRPr="00EC5766">
        <w:rPr>
          <w:sz w:val="22"/>
          <w:szCs w:val="22"/>
        </w:rPr>
        <w:t xml:space="preserve"> </w:t>
      </w:r>
      <w:r w:rsidRPr="00210FB9">
        <w:rPr>
          <w:sz w:val="22"/>
          <w:szCs w:val="22"/>
        </w:rPr>
        <w:t>Form 100-</w:t>
      </w:r>
      <w:r w:rsidR="00DA681A" w:rsidRPr="00210FB9">
        <w:rPr>
          <w:sz w:val="22"/>
          <w:szCs w:val="22"/>
        </w:rPr>
        <w:t>223</w:t>
      </w:r>
      <w:r w:rsidRPr="00210FB9">
        <w:rPr>
          <w:sz w:val="22"/>
          <w:szCs w:val="22"/>
        </w:rPr>
        <w:t>-D</w:t>
      </w:r>
      <w:r w:rsidR="003D77E9" w:rsidRPr="005F07BA">
        <w:rPr>
          <w:sz w:val="22"/>
          <w:szCs w:val="22"/>
        </w:rPr>
        <w:t xml:space="preserve"> and LPE limits for tank batteries using </w:t>
      </w:r>
      <w:r w:rsidR="003D77E9" w:rsidRPr="005F6B90">
        <w:rPr>
          <w:sz w:val="22"/>
          <w:szCs w:val="22"/>
        </w:rPr>
        <w:t xml:space="preserve">Form </w:t>
      </w:r>
      <w:r w:rsidR="00695A4C" w:rsidRPr="005F6B90">
        <w:rPr>
          <w:sz w:val="22"/>
          <w:szCs w:val="22"/>
        </w:rPr>
        <w:t>100-223-</w:t>
      </w:r>
      <w:r w:rsidR="00AA20B4" w:rsidRPr="005F6B90">
        <w:rPr>
          <w:sz w:val="22"/>
          <w:szCs w:val="22"/>
        </w:rPr>
        <w:t>E</w:t>
      </w:r>
      <w:r w:rsidRPr="005F07BA">
        <w:rPr>
          <w:sz w:val="22"/>
          <w:szCs w:val="22"/>
        </w:rPr>
        <w:t xml:space="preserve">. </w:t>
      </w:r>
      <w:r w:rsidR="00C45C5B" w:rsidRPr="005F07BA">
        <w:rPr>
          <w:sz w:val="22"/>
          <w:szCs w:val="22"/>
        </w:rPr>
        <w:t xml:space="preserve">These </w:t>
      </w:r>
      <w:r w:rsidRPr="005F07BA">
        <w:rPr>
          <w:sz w:val="22"/>
          <w:szCs w:val="22"/>
        </w:rPr>
        <w:t>form</w:t>
      </w:r>
      <w:r w:rsidR="00C45C5B" w:rsidRPr="005F07BA">
        <w:rPr>
          <w:sz w:val="22"/>
          <w:szCs w:val="22"/>
        </w:rPr>
        <w:t>s</w:t>
      </w:r>
      <w:r w:rsidRPr="005F07BA">
        <w:rPr>
          <w:sz w:val="22"/>
          <w:szCs w:val="22"/>
        </w:rPr>
        <w:t xml:space="preserve"> can also be u</w:t>
      </w:r>
      <w:r w:rsidR="00A375C8" w:rsidRPr="005F07BA">
        <w:rPr>
          <w:sz w:val="22"/>
          <w:szCs w:val="22"/>
        </w:rPr>
        <w:t>s</w:t>
      </w:r>
      <w:r w:rsidRPr="005F07BA">
        <w:rPr>
          <w:sz w:val="22"/>
          <w:szCs w:val="22"/>
        </w:rPr>
        <w:t>ed to add or remove the fede</w:t>
      </w:r>
      <w:r w:rsidRPr="00EC5766">
        <w:rPr>
          <w:sz w:val="22"/>
          <w:szCs w:val="22"/>
        </w:rPr>
        <w:t xml:space="preserve">rally enforceable limit at any point after the facility has registered under the </w:t>
      </w:r>
      <w:r w:rsidRPr="00EC5766">
        <w:rPr>
          <w:sz w:val="22"/>
          <w:szCs w:val="22"/>
        </w:rPr>
        <w:lastRenderedPageBreak/>
        <w:t xml:space="preserve">PBR. </w:t>
      </w:r>
      <w:r w:rsidR="00155C21" w:rsidRPr="00EC5766">
        <w:rPr>
          <w:sz w:val="22"/>
          <w:szCs w:val="22"/>
        </w:rPr>
        <w:t xml:space="preserve"> The addition or removal of the enforceable limit applies upon submittal of th</w:t>
      </w:r>
      <w:r w:rsidR="003D77E9" w:rsidRPr="00EC5766">
        <w:rPr>
          <w:sz w:val="22"/>
          <w:szCs w:val="22"/>
        </w:rPr>
        <w:t>ese</w:t>
      </w:r>
      <w:r w:rsidR="00155C21" w:rsidRPr="00EC5766">
        <w:rPr>
          <w:sz w:val="22"/>
          <w:szCs w:val="22"/>
        </w:rPr>
        <w:t xml:space="preserve"> form</w:t>
      </w:r>
      <w:r w:rsidR="003D77E9" w:rsidRPr="00EC5766">
        <w:rPr>
          <w:sz w:val="22"/>
          <w:szCs w:val="22"/>
        </w:rPr>
        <w:t>s</w:t>
      </w:r>
      <w:r w:rsidR="00155C21" w:rsidRPr="00EC5766">
        <w:rPr>
          <w:sz w:val="22"/>
          <w:szCs w:val="22"/>
        </w:rPr>
        <w:t xml:space="preserve"> to DEQ</w:t>
      </w:r>
      <w:r w:rsidR="00F70D79" w:rsidRPr="00EC5766">
        <w:rPr>
          <w:sz w:val="22"/>
          <w:szCs w:val="22"/>
        </w:rPr>
        <w:t xml:space="preserve"> as described under </w:t>
      </w:r>
      <w:r w:rsidR="003D77E9" w:rsidRPr="00EC5766">
        <w:rPr>
          <w:sz w:val="22"/>
          <w:szCs w:val="22"/>
        </w:rPr>
        <w:t xml:space="preserve">the </w:t>
      </w:r>
      <w:r w:rsidR="00F70D79" w:rsidRPr="00EC5766">
        <w:rPr>
          <w:sz w:val="22"/>
          <w:szCs w:val="22"/>
        </w:rPr>
        <w:t>Permit Continuum</w:t>
      </w:r>
      <w:r w:rsidR="00155C21" w:rsidRPr="00EC5766">
        <w:rPr>
          <w:sz w:val="22"/>
          <w:szCs w:val="22"/>
        </w:rPr>
        <w:t>.</w:t>
      </w:r>
    </w:p>
    <w:p w14:paraId="25DC36F0" w14:textId="77777777" w:rsidR="00B2054A" w:rsidRPr="00EC5766" w:rsidRDefault="00B2054A" w:rsidP="00800415">
      <w:pPr>
        <w:pStyle w:val="BlockText"/>
        <w:ind w:left="0" w:right="18"/>
        <w:rPr>
          <w:sz w:val="22"/>
          <w:szCs w:val="22"/>
        </w:rPr>
      </w:pPr>
    </w:p>
    <w:p w14:paraId="468AC248" w14:textId="77777777" w:rsidR="00841BCD" w:rsidRPr="00EC5766" w:rsidRDefault="00CC309B" w:rsidP="00841BCD">
      <w:pPr>
        <w:pStyle w:val="BodyTextIndent2"/>
        <w:ind w:left="0" w:right="18"/>
        <w:rPr>
          <w:b/>
          <w:sz w:val="22"/>
          <w:szCs w:val="22"/>
        </w:rPr>
      </w:pPr>
      <w:r w:rsidRPr="00EC5766">
        <w:rPr>
          <w:b/>
          <w:sz w:val="22"/>
          <w:szCs w:val="22"/>
        </w:rPr>
        <w:t>TIER DETERMINATION</w:t>
      </w:r>
    </w:p>
    <w:p w14:paraId="4D83CB8A" w14:textId="24815127" w:rsidR="00CC309B" w:rsidRPr="00841BCD" w:rsidRDefault="00841BCD" w:rsidP="00841BCD">
      <w:pPr>
        <w:pStyle w:val="BodyTextIndent2"/>
        <w:ind w:left="0" w:right="18"/>
        <w:rPr>
          <w:b/>
          <w:sz w:val="22"/>
          <w:szCs w:val="22"/>
        </w:rPr>
      </w:pPr>
      <w:r w:rsidRPr="00EC5766">
        <w:rPr>
          <w:sz w:val="22"/>
          <w:szCs w:val="22"/>
        </w:rPr>
        <w:t>R</w:t>
      </w:r>
      <w:r w:rsidR="001F3977" w:rsidRPr="00EC5766">
        <w:rPr>
          <w:sz w:val="22"/>
          <w:szCs w:val="22"/>
        </w:rPr>
        <w:t>egistrations under PBR</w:t>
      </w:r>
      <w:r w:rsidR="007F52EA" w:rsidRPr="00EC5766">
        <w:rPr>
          <w:sz w:val="22"/>
          <w:szCs w:val="22"/>
        </w:rPr>
        <w:t xml:space="preserve">s </w:t>
      </w:r>
      <w:r w:rsidR="00EE23D6" w:rsidRPr="00EC5766">
        <w:rPr>
          <w:sz w:val="22"/>
          <w:szCs w:val="22"/>
        </w:rPr>
        <w:t xml:space="preserve">are </w:t>
      </w:r>
      <w:r w:rsidR="007F52EA" w:rsidRPr="00EC5766">
        <w:rPr>
          <w:sz w:val="22"/>
          <w:szCs w:val="22"/>
        </w:rPr>
        <w:t>process</w:t>
      </w:r>
      <w:r w:rsidR="00EE23D6" w:rsidRPr="00EC5766">
        <w:rPr>
          <w:sz w:val="22"/>
          <w:szCs w:val="22"/>
        </w:rPr>
        <w:t xml:space="preserve">ed as Tier I </w:t>
      </w:r>
      <w:r w:rsidR="007F52EA" w:rsidRPr="00EC5766">
        <w:rPr>
          <w:sz w:val="22"/>
          <w:szCs w:val="22"/>
        </w:rPr>
        <w:t xml:space="preserve">applications </w:t>
      </w:r>
      <w:r w:rsidR="00EE23D6" w:rsidRPr="00EC5766">
        <w:rPr>
          <w:sz w:val="22"/>
          <w:szCs w:val="22"/>
        </w:rPr>
        <w:t xml:space="preserve">under </w:t>
      </w:r>
      <w:r w:rsidR="00CC309B" w:rsidRPr="00EC5766">
        <w:rPr>
          <w:sz w:val="22"/>
          <w:szCs w:val="22"/>
        </w:rPr>
        <w:t xml:space="preserve">DEQ's “Uniform Permitting” system </w:t>
      </w:r>
      <w:r w:rsidR="00EE23D6" w:rsidRPr="00EC5766">
        <w:rPr>
          <w:sz w:val="22"/>
          <w:szCs w:val="22"/>
        </w:rPr>
        <w:t>(</w:t>
      </w:r>
      <w:r w:rsidR="00EE23D6" w:rsidRPr="00BB3FF8">
        <w:rPr>
          <w:i/>
          <w:iCs/>
          <w:sz w:val="22"/>
          <w:szCs w:val="22"/>
        </w:rPr>
        <w:t>see</w:t>
      </w:r>
      <w:r w:rsidR="00EE23D6" w:rsidRPr="00EC5766">
        <w:rPr>
          <w:sz w:val="22"/>
          <w:szCs w:val="22"/>
        </w:rPr>
        <w:t xml:space="preserve"> </w:t>
      </w:r>
      <w:r w:rsidR="00CC309B" w:rsidRPr="00EC5766">
        <w:rPr>
          <w:sz w:val="22"/>
          <w:szCs w:val="22"/>
        </w:rPr>
        <w:t>OAC 252:</w:t>
      </w:r>
      <w:r w:rsidR="0078237D" w:rsidRPr="00EC5766">
        <w:rPr>
          <w:sz w:val="22"/>
          <w:szCs w:val="22"/>
        </w:rPr>
        <w:t>4</w:t>
      </w:r>
      <w:r w:rsidR="007F52EA" w:rsidRPr="00EC5766">
        <w:rPr>
          <w:sz w:val="22"/>
          <w:szCs w:val="22"/>
        </w:rPr>
        <w:t>).</w:t>
      </w:r>
      <w:r w:rsidR="00CC309B" w:rsidRPr="00EC5766">
        <w:rPr>
          <w:sz w:val="22"/>
          <w:szCs w:val="22"/>
        </w:rPr>
        <w:t xml:space="preserve"> </w:t>
      </w:r>
      <w:r w:rsidR="00230CA5" w:rsidRPr="00EC5766">
        <w:rPr>
          <w:sz w:val="22"/>
          <w:szCs w:val="22"/>
        </w:rPr>
        <w:t xml:space="preserve"> </w:t>
      </w:r>
      <w:r w:rsidR="00CC309B" w:rsidRPr="00EC5766">
        <w:rPr>
          <w:sz w:val="22"/>
          <w:szCs w:val="22"/>
        </w:rPr>
        <w:t xml:space="preserve">Tier I requirements include landowner notification. However, public notice is not required for </w:t>
      </w:r>
      <w:r w:rsidR="001F3977" w:rsidRPr="00EC5766">
        <w:rPr>
          <w:sz w:val="22"/>
          <w:szCs w:val="22"/>
        </w:rPr>
        <w:t>registration under a PBR</w:t>
      </w:r>
      <w:r w:rsidRPr="00EC5766">
        <w:rPr>
          <w:sz w:val="22"/>
          <w:szCs w:val="22"/>
        </w:rPr>
        <w:t xml:space="preserve"> unless the registration is requested for a facility covered by an active Title V permit. If an applicant requests to cancel their </w:t>
      </w:r>
      <w:r w:rsidR="00A375C8" w:rsidRPr="00EC5766">
        <w:rPr>
          <w:sz w:val="22"/>
          <w:szCs w:val="22"/>
        </w:rPr>
        <w:t xml:space="preserve">TV </w:t>
      </w:r>
      <w:r w:rsidRPr="00EC5766">
        <w:rPr>
          <w:sz w:val="22"/>
          <w:szCs w:val="22"/>
        </w:rPr>
        <w:t>permit and obtain coverage under the PBR, the application will be processed as a Tier II application in accordance with OAC 252:4-7-33(a)(2)</w:t>
      </w:r>
      <w:r w:rsidR="00CC309B" w:rsidRPr="00EC5766">
        <w:rPr>
          <w:sz w:val="22"/>
          <w:szCs w:val="22"/>
        </w:rPr>
        <w:t>.</w:t>
      </w:r>
      <w:r w:rsidR="00CC309B" w:rsidRPr="00DE0561">
        <w:rPr>
          <w:sz w:val="22"/>
          <w:szCs w:val="22"/>
        </w:rPr>
        <w:t xml:space="preserve">  </w:t>
      </w:r>
    </w:p>
    <w:p w14:paraId="1144934B" w14:textId="77777777" w:rsidR="004905D6" w:rsidRPr="004905D6" w:rsidRDefault="004905D6" w:rsidP="005A561A">
      <w:pPr>
        <w:pStyle w:val="BodyTextIndent2"/>
        <w:ind w:left="0" w:right="18"/>
        <w:rPr>
          <w:sz w:val="22"/>
          <w:szCs w:val="22"/>
        </w:rPr>
      </w:pPr>
    </w:p>
    <w:p w14:paraId="0ED35900" w14:textId="77777777" w:rsidR="00CC309B" w:rsidRPr="005A561A" w:rsidRDefault="00CC309B" w:rsidP="005A561A">
      <w:pPr>
        <w:pStyle w:val="BodyTextIndent2"/>
        <w:ind w:left="0" w:right="18"/>
        <w:rPr>
          <w:b/>
          <w:sz w:val="22"/>
          <w:szCs w:val="22"/>
        </w:rPr>
      </w:pPr>
      <w:r w:rsidRPr="004905D6">
        <w:rPr>
          <w:b/>
          <w:sz w:val="22"/>
          <w:szCs w:val="22"/>
        </w:rPr>
        <w:t>PERMIT</w:t>
      </w:r>
      <w:r w:rsidRPr="005A561A">
        <w:rPr>
          <w:b/>
          <w:sz w:val="22"/>
          <w:szCs w:val="22"/>
        </w:rPr>
        <w:t xml:space="preserve"> FEES</w:t>
      </w:r>
    </w:p>
    <w:p w14:paraId="5D0A03AE" w14:textId="38A3724A" w:rsidR="00CC309B" w:rsidRPr="00DE0561" w:rsidRDefault="00CC309B" w:rsidP="006C4883">
      <w:pPr>
        <w:jc w:val="both"/>
        <w:outlineLvl w:val="0"/>
        <w:rPr>
          <w:sz w:val="22"/>
          <w:szCs w:val="22"/>
        </w:rPr>
      </w:pPr>
      <w:r w:rsidRPr="00DE0561">
        <w:rPr>
          <w:sz w:val="22"/>
          <w:szCs w:val="22"/>
        </w:rPr>
        <w:t xml:space="preserve">Attach a check or money order (no cash accepted) payable to the DEQ Air Quality Division in the </w:t>
      </w:r>
      <w:r w:rsidR="0078237D" w:rsidRPr="00DE0561">
        <w:rPr>
          <w:sz w:val="22"/>
          <w:szCs w:val="22"/>
        </w:rPr>
        <w:t>amount of $</w:t>
      </w:r>
      <w:r w:rsidR="001F3977">
        <w:rPr>
          <w:sz w:val="22"/>
          <w:szCs w:val="22"/>
        </w:rPr>
        <w:t>25</w:t>
      </w:r>
      <w:r w:rsidR="00120D2E">
        <w:rPr>
          <w:sz w:val="22"/>
          <w:szCs w:val="22"/>
        </w:rPr>
        <w:t>0</w:t>
      </w:r>
      <w:r w:rsidR="00120D2E" w:rsidRPr="00DE0561">
        <w:rPr>
          <w:sz w:val="22"/>
          <w:szCs w:val="22"/>
        </w:rPr>
        <w:t xml:space="preserve"> </w:t>
      </w:r>
      <w:r w:rsidR="0078237D" w:rsidRPr="00DE0561">
        <w:rPr>
          <w:sz w:val="22"/>
          <w:szCs w:val="22"/>
        </w:rPr>
        <w:t xml:space="preserve">for </w:t>
      </w:r>
      <w:r w:rsidR="00003853" w:rsidRPr="00DE0561">
        <w:rPr>
          <w:sz w:val="22"/>
          <w:szCs w:val="22"/>
        </w:rPr>
        <w:t>a</w:t>
      </w:r>
      <w:r w:rsidR="001F3977">
        <w:rPr>
          <w:sz w:val="22"/>
          <w:szCs w:val="22"/>
        </w:rPr>
        <w:t xml:space="preserve"> Registration to </w:t>
      </w:r>
      <w:r w:rsidR="0078237D" w:rsidRPr="00DE0561">
        <w:rPr>
          <w:sz w:val="22"/>
          <w:szCs w:val="22"/>
        </w:rPr>
        <w:t xml:space="preserve">Construct </w:t>
      </w:r>
      <w:r w:rsidR="001F3977">
        <w:rPr>
          <w:sz w:val="22"/>
          <w:szCs w:val="22"/>
        </w:rPr>
        <w:t>or</w:t>
      </w:r>
      <w:r w:rsidR="0078237D" w:rsidRPr="00DE0561">
        <w:rPr>
          <w:sz w:val="22"/>
          <w:szCs w:val="22"/>
        </w:rPr>
        <w:t xml:space="preserve"> $</w:t>
      </w:r>
      <w:r w:rsidR="001F3977">
        <w:rPr>
          <w:sz w:val="22"/>
          <w:szCs w:val="22"/>
        </w:rPr>
        <w:t>1</w:t>
      </w:r>
      <w:r w:rsidR="00120D2E">
        <w:rPr>
          <w:sz w:val="22"/>
          <w:szCs w:val="22"/>
        </w:rPr>
        <w:t>00</w:t>
      </w:r>
      <w:r w:rsidR="00120D2E" w:rsidRPr="00DE0561">
        <w:rPr>
          <w:sz w:val="22"/>
          <w:szCs w:val="22"/>
        </w:rPr>
        <w:t xml:space="preserve"> </w:t>
      </w:r>
      <w:r w:rsidR="0078237D" w:rsidRPr="00DE0561">
        <w:rPr>
          <w:sz w:val="22"/>
          <w:szCs w:val="22"/>
        </w:rPr>
        <w:t xml:space="preserve">for </w:t>
      </w:r>
      <w:r w:rsidR="00003853" w:rsidRPr="00DE0561">
        <w:rPr>
          <w:sz w:val="22"/>
          <w:szCs w:val="22"/>
        </w:rPr>
        <w:t xml:space="preserve">a </w:t>
      </w:r>
      <w:r w:rsidR="001F3977">
        <w:rPr>
          <w:sz w:val="22"/>
          <w:szCs w:val="22"/>
        </w:rPr>
        <w:t>Registration</w:t>
      </w:r>
      <w:r w:rsidR="00003853" w:rsidRPr="00DE0561">
        <w:rPr>
          <w:sz w:val="22"/>
          <w:szCs w:val="22"/>
        </w:rPr>
        <w:t xml:space="preserve"> to</w:t>
      </w:r>
      <w:r w:rsidR="0078237D" w:rsidRPr="00DE0561">
        <w:rPr>
          <w:sz w:val="22"/>
          <w:szCs w:val="22"/>
        </w:rPr>
        <w:t xml:space="preserve"> Operat</w:t>
      </w:r>
      <w:r w:rsidR="00003853" w:rsidRPr="00DE0561">
        <w:rPr>
          <w:sz w:val="22"/>
          <w:szCs w:val="22"/>
        </w:rPr>
        <w:t>e</w:t>
      </w:r>
      <w:r w:rsidRPr="00DE0561">
        <w:rPr>
          <w:sz w:val="22"/>
          <w:szCs w:val="22"/>
        </w:rPr>
        <w:t xml:space="preserve">.  </w:t>
      </w:r>
      <w:r w:rsidR="001F0E8E">
        <w:rPr>
          <w:sz w:val="22"/>
          <w:szCs w:val="22"/>
        </w:rPr>
        <w:t xml:space="preserve">Payments may be </w:t>
      </w:r>
      <w:r w:rsidR="00565D6D">
        <w:rPr>
          <w:sz w:val="22"/>
          <w:szCs w:val="22"/>
        </w:rPr>
        <w:t>made</w:t>
      </w:r>
      <w:r w:rsidR="001F0E8E">
        <w:rPr>
          <w:sz w:val="22"/>
          <w:szCs w:val="22"/>
        </w:rPr>
        <w:t xml:space="preserve"> through electronic means by contacting the accounts receivable department. </w:t>
      </w:r>
      <w:r w:rsidR="00FC02D7">
        <w:rPr>
          <w:sz w:val="22"/>
          <w:szCs w:val="22"/>
        </w:rPr>
        <w:t xml:space="preserve">Submittal of both fees with the initial Registration to Construct is acceptable. When paying both fees initially, a subsequent Registration to Operate submittal is not required. </w:t>
      </w:r>
      <w:r w:rsidR="00E849ED" w:rsidRPr="00DE0561">
        <w:rPr>
          <w:sz w:val="22"/>
          <w:szCs w:val="22"/>
        </w:rPr>
        <w:t>Construct</w:t>
      </w:r>
      <w:r w:rsidR="00F011DB" w:rsidRPr="00DE0561">
        <w:rPr>
          <w:sz w:val="22"/>
          <w:szCs w:val="22"/>
        </w:rPr>
        <w:t>i</w:t>
      </w:r>
      <w:r w:rsidR="00E849ED" w:rsidRPr="00DE0561">
        <w:rPr>
          <w:sz w:val="22"/>
          <w:szCs w:val="22"/>
        </w:rPr>
        <w:t xml:space="preserve">on </w:t>
      </w:r>
      <w:r w:rsidR="00837143">
        <w:rPr>
          <w:sz w:val="22"/>
          <w:szCs w:val="22"/>
        </w:rPr>
        <w:t>may</w:t>
      </w:r>
      <w:r w:rsidR="00E849ED" w:rsidRPr="00DE0561">
        <w:rPr>
          <w:sz w:val="22"/>
          <w:szCs w:val="22"/>
        </w:rPr>
        <w:t xml:space="preserve"> commence upon timely submittal of the </w:t>
      </w:r>
      <w:r w:rsidR="001F3977">
        <w:rPr>
          <w:sz w:val="22"/>
          <w:szCs w:val="22"/>
        </w:rPr>
        <w:t>Registration</w:t>
      </w:r>
      <w:r w:rsidR="00E849ED" w:rsidRPr="00DE0561">
        <w:rPr>
          <w:sz w:val="22"/>
          <w:szCs w:val="22"/>
        </w:rPr>
        <w:t xml:space="preserve"> to Construct with fees.  </w:t>
      </w:r>
      <w:r w:rsidRPr="00DE0561">
        <w:rPr>
          <w:sz w:val="22"/>
          <w:szCs w:val="22"/>
        </w:rPr>
        <w:t>Please reference the facility name (or existing permit or application number) on the check.</w:t>
      </w:r>
    </w:p>
    <w:p w14:paraId="643C0A44" w14:textId="70BD83A3" w:rsidR="00841BCD" w:rsidRDefault="00841BCD" w:rsidP="0092430F">
      <w:pPr>
        <w:pStyle w:val="BodyTextIndent2"/>
        <w:ind w:left="0" w:right="18"/>
        <w:jc w:val="center"/>
        <w:rPr>
          <w:b/>
          <w:sz w:val="22"/>
          <w:szCs w:val="22"/>
        </w:rPr>
      </w:pPr>
    </w:p>
    <w:p w14:paraId="6E62CDA8" w14:textId="77777777" w:rsidR="00CC309B" w:rsidRPr="005A561A" w:rsidRDefault="00CC309B" w:rsidP="0092430F">
      <w:pPr>
        <w:pStyle w:val="BodyTextIndent2"/>
        <w:ind w:left="0" w:right="18"/>
        <w:jc w:val="center"/>
        <w:rPr>
          <w:b/>
          <w:sz w:val="22"/>
          <w:szCs w:val="22"/>
        </w:rPr>
      </w:pPr>
      <w:r w:rsidRPr="005A561A">
        <w:rPr>
          <w:b/>
          <w:sz w:val="22"/>
          <w:szCs w:val="22"/>
        </w:rPr>
        <w:t xml:space="preserve">APPLICATION CHECKLIST </w:t>
      </w:r>
      <w:r w:rsidR="00837143" w:rsidRPr="005A561A">
        <w:rPr>
          <w:b/>
          <w:sz w:val="22"/>
          <w:szCs w:val="22"/>
        </w:rPr>
        <w:t>–</w:t>
      </w:r>
      <w:r w:rsidRPr="005A561A">
        <w:rPr>
          <w:b/>
          <w:sz w:val="22"/>
          <w:szCs w:val="22"/>
        </w:rPr>
        <w:t xml:space="preserve"> A complete application form must include the items listed below:</w:t>
      </w:r>
    </w:p>
    <w:tbl>
      <w:tblPr>
        <w:tblW w:w="95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50"/>
        <w:gridCol w:w="9090"/>
      </w:tblGrid>
      <w:tr w:rsidR="00A67B86" w:rsidRPr="0017230E" w14:paraId="013AABF1" w14:textId="77777777" w:rsidTr="0092430F">
        <w:trPr>
          <w:jc w:val="center"/>
        </w:trPr>
        <w:tc>
          <w:tcPr>
            <w:tcW w:w="450" w:type="dxa"/>
            <w:vAlign w:val="center"/>
          </w:tcPr>
          <w:p w14:paraId="5F78A901" w14:textId="77777777" w:rsidR="00A67B86" w:rsidRPr="0017230E" w:rsidRDefault="00A67B86" w:rsidP="00813313">
            <w:pPr>
              <w:tabs>
                <w:tab w:val="right" w:pos="11430"/>
              </w:tabs>
              <w:ind w:right="14" w:firstLine="14"/>
              <w:jc w:val="center"/>
            </w:pPr>
          </w:p>
        </w:tc>
        <w:tc>
          <w:tcPr>
            <w:tcW w:w="9090" w:type="dxa"/>
          </w:tcPr>
          <w:p w14:paraId="32F878AF" w14:textId="77777777" w:rsidR="00A67B86" w:rsidRPr="0017230E" w:rsidRDefault="00A67B86" w:rsidP="001F3977">
            <w:pPr>
              <w:ind w:left="158" w:right="14"/>
            </w:pPr>
            <w:r w:rsidRPr="0017230E">
              <w:t>Form 100-</w:t>
            </w:r>
            <w:r w:rsidR="00DA681A">
              <w:t>223</w:t>
            </w:r>
            <w:r w:rsidR="001F3977">
              <w:t>-A</w:t>
            </w:r>
            <w:r w:rsidRPr="0017230E">
              <w:t xml:space="preserve"> (</w:t>
            </w:r>
            <w:r w:rsidR="001F3977">
              <w:t>Permit By Rule Registration)</w:t>
            </w:r>
          </w:p>
        </w:tc>
      </w:tr>
      <w:tr w:rsidR="00D35923" w:rsidRPr="0017230E" w14:paraId="09B1A18F" w14:textId="77777777" w:rsidTr="0092430F">
        <w:trPr>
          <w:jc w:val="center"/>
        </w:trPr>
        <w:tc>
          <w:tcPr>
            <w:tcW w:w="450" w:type="dxa"/>
            <w:vAlign w:val="center"/>
          </w:tcPr>
          <w:p w14:paraId="42E2F246" w14:textId="77777777" w:rsidR="00D35923" w:rsidRPr="0017230E" w:rsidRDefault="00D35923" w:rsidP="00813313">
            <w:pPr>
              <w:tabs>
                <w:tab w:val="right" w:pos="11430"/>
              </w:tabs>
              <w:ind w:right="14" w:firstLine="14"/>
              <w:jc w:val="center"/>
            </w:pPr>
          </w:p>
        </w:tc>
        <w:tc>
          <w:tcPr>
            <w:tcW w:w="9090" w:type="dxa"/>
          </w:tcPr>
          <w:p w14:paraId="17754A57" w14:textId="77777777" w:rsidR="00D35923" w:rsidRPr="0017230E" w:rsidRDefault="00D35923" w:rsidP="001F3977">
            <w:pPr>
              <w:ind w:left="158" w:right="14"/>
            </w:pPr>
            <w:r>
              <w:t>Form 100-810 (Landowner Notification Affidavit)</w:t>
            </w:r>
          </w:p>
        </w:tc>
      </w:tr>
      <w:tr w:rsidR="00120D2E" w:rsidRPr="0017230E" w14:paraId="521315DA" w14:textId="77777777" w:rsidTr="0092430F">
        <w:trPr>
          <w:jc w:val="center"/>
        </w:trPr>
        <w:tc>
          <w:tcPr>
            <w:tcW w:w="450" w:type="dxa"/>
            <w:vAlign w:val="center"/>
          </w:tcPr>
          <w:p w14:paraId="7E8F9608" w14:textId="77777777" w:rsidR="00120D2E" w:rsidRPr="0017230E" w:rsidRDefault="00120D2E" w:rsidP="00813313">
            <w:pPr>
              <w:tabs>
                <w:tab w:val="right" w:pos="11430"/>
              </w:tabs>
              <w:ind w:right="14" w:firstLine="14"/>
              <w:jc w:val="center"/>
            </w:pPr>
          </w:p>
        </w:tc>
        <w:tc>
          <w:tcPr>
            <w:tcW w:w="9090" w:type="dxa"/>
          </w:tcPr>
          <w:p w14:paraId="657B9BC1" w14:textId="77777777" w:rsidR="00120D2E" w:rsidRPr="0017230E" w:rsidRDefault="00120D2E" w:rsidP="001F3977">
            <w:pPr>
              <w:ind w:left="158" w:right="14"/>
            </w:pPr>
            <w:r w:rsidRPr="0017230E">
              <w:t>Form 100-</w:t>
            </w:r>
            <w:r w:rsidR="00DA681A">
              <w:t>223</w:t>
            </w:r>
            <w:r w:rsidR="001F3977">
              <w:t>-B</w:t>
            </w:r>
            <w:r w:rsidRPr="0017230E">
              <w:t xml:space="preserve"> (</w:t>
            </w:r>
            <w:r w:rsidR="001F3977">
              <w:t>Notice of Compliance</w:t>
            </w:r>
            <w:r w:rsidRPr="0017230E">
              <w:t>)</w:t>
            </w:r>
            <w:r w:rsidR="00066564">
              <w:t xml:space="preserve"> – Optional</w:t>
            </w:r>
          </w:p>
        </w:tc>
      </w:tr>
      <w:tr w:rsidR="00AA5F1F" w:rsidRPr="0017230E" w14:paraId="359B06CD" w14:textId="77777777" w:rsidTr="0092430F">
        <w:trPr>
          <w:jc w:val="center"/>
        </w:trPr>
        <w:tc>
          <w:tcPr>
            <w:tcW w:w="450" w:type="dxa"/>
            <w:vAlign w:val="center"/>
          </w:tcPr>
          <w:p w14:paraId="413A24C3" w14:textId="77777777" w:rsidR="00AA5F1F" w:rsidRPr="0017230E" w:rsidRDefault="00AA5F1F" w:rsidP="00813313">
            <w:pPr>
              <w:tabs>
                <w:tab w:val="right" w:pos="11430"/>
              </w:tabs>
              <w:ind w:right="14" w:firstLine="14"/>
              <w:jc w:val="center"/>
            </w:pPr>
          </w:p>
        </w:tc>
        <w:tc>
          <w:tcPr>
            <w:tcW w:w="9090" w:type="dxa"/>
          </w:tcPr>
          <w:p w14:paraId="6EA11B23" w14:textId="77777777" w:rsidR="00AA5F1F" w:rsidRPr="0017230E" w:rsidRDefault="00AA5F1F" w:rsidP="00E20DCA">
            <w:pPr>
              <w:tabs>
                <w:tab w:val="right" w:pos="11430"/>
              </w:tabs>
              <w:ind w:left="162" w:right="18"/>
            </w:pPr>
            <w:r w:rsidRPr="0017230E">
              <w:t>Form 100-</w:t>
            </w:r>
            <w:r w:rsidR="00DA681A">
              <w:t>223</w:t>
            </w:r>
            <w:r w:rsidRPr="0017230E">
              <w:t>-</w:t>
            </w:r>
            <w:r w:rsidR="001F3977">
              <w:t>C</w:t>
            </w:r>
            <w:r w:rsidRPr="0017230E">
              <w:t xml:space="preserve"> (Facility </w:t>
            </w:r>
            <w:r w:rsidR="001F3977">
              <w:t>Equipment</w:t>
            </w:r>
            <w:r w:rsidRPr="0017230E">
              <w:t>)</w:t>
            </w:r>
          </w:p>
        </w:tc>
      </w:tr>
      <w:tr w:rsidR="00F6099D" w:rsidRPr="0017230E" w14:paraId="487355ED" w14:textId="77777777" w:rsidTr="0092430F">
        <w:trPr>
          <w:jc w:val="center"/>
        </w:trPr>
        <w:tc>
          <w:tcPr>
            <w:tcW w:w="450" w:type="dxa"/>
            <w:vAlign w:val="center"/>
          </w:tcPr>
          <w:p w14:paraId="1760AE55" w14:textId="77777777" w:rsidR="00F6099D" w:rsidRPr="0017230E" w:rsidRDefault="00F6099D" w:rsidP="00813313">
            <w:pPr>
              <w:tabs>
                <w:tab w:val="right" w:pos="11430"/>
              </w:tabs>
              <w:ind w:right="14" w:firstLine="14"/>
              <w:jc w:val="center"/>
            </w:pPr>
          </w:p>
        </w:tc>
        <w:tc>
          <w:tcPr>
            <w:tcW w:w="9090" w:type="dxa"/>
          </w:tcPr>
          <w:p w14:paraId="730CADC5" w14:textId="34D57004" w:rsidR="00F6099D" w:rsidRPr="0017230E" w:rsidRDefault="00F6099D" w:rsidP="001F3977">
            <w:pPr>
              <w:tabs>
                <w:tab w:val="right" w:pos="11430"/>
              </w:tabs>
              <w:ind w:left="162" w:right="18"/>
            </w:pPr>
            <w:r>
              <w:t>Form 100-</w:t>
            </w:r>
            <w:r w:rsidR="00DA681A">
              <w:t>223</w:t>
            </w:r>
            <w:r>
              <w:t>-D (Notice of Enforceability</w:t>
            </w:r>
            <w:r w:rsidR="00C70611">
              <w:t xml:space="preserve"> </w:t>
            </w:r>
            <w:r w:rsidR="00C70611" w:rsidRPr="00C70611">
              <w:t>OOOO/OOOOa</w:t>
            </w:r>
            <w:r>
              <w:t>)</w:t>
            </w:r>
            <w:r w:rsidR="00FD22FE">
              <w:t xml:space="preserve"> – Optional</w:t>
            </w:r>
          </w:p>
        </w:tc>
      </w:tr>
      <w:tr w:rsidR="00CC048D" w:rsidRPr="0017230E" w14:paraId="5F97495E" w14:textId="77777777" w:rsidTr="001F0B0D">
        <w:trPr>
          <w:jc w:val="center"/>
        </w:trPr>
        <w:tc>
          <w:tcPr>
            <w:tcW w:w="450" w:type="dxa"/>
            <w:vAlign w:val="center"/>
          </w:tcPr>
          <w:p w14:paraId="49610451" w14:textId="77777777" w:rsidR="00CC048D" w:rsidRPr="0017230E" w:rsidRDefault="00CC048D" w:rsidP="001F0B0D">
            <w:pPr>
              <w:tabs>
                <w:tab w:val="right" w:pos="11430"/>
              </w:tabs>
              <w:ind w:right="14" w:firstLine="14"/>
              <w:jc w:val="center"/>
            </w:pPr>
          </w:p>
        </w:tc>
        <w:tc>
          <w:tcPr>
            <w:tcW w:w="9090" w:type="dxa"/>
          </w:tcPr>
          <w:p w14:paraId="29EF6235" w14:textId="26B13960" w:rsidR="00CC048D" w:rsidRPr="0017230E" w:rsidRDefault="00CC048D" w:rsidP="001F0B0D">
            <w:pPr>
              <w:tabs>
                <w:tab w:val="right" w:pos="11430"/>
              </w:tabs>
              <w:ind w:left="162" w:right="18"/>
            </w:pPr>
            <w:r>
              <w:t>Form 100-223-</w:t>
            </w:r>
            <w:r w:rsidR="0068295B">
              <w:t>E</w:t>
            </w:r>
            <w:r>
              <w:t xml:space="preserve"> (Notice of Enforceability</w:t>
            </w:r>
            <w:r w:rsidR="0068295B">
              <w:t xml:space="preserve"> </w:t>
            </w:r>
            <w:r w:rsidR="00C70611" w:rsidRPr="00C70611">
              <w:t>OOOO</w:t>
            </w:r>
            <w:r w:rsidR="00C70611">
              <w:t>b</w:t>
            </w:r>
            <w:r>
              <w:t>) – Optional</w:t>
            </w:r>
          </w:p>
        </w:tc>
      </w:tr>
      <w:tr w:rsidR="00A67B86" w:rsidRPr="0017230E" w14:paraId="23F06F6A" w14:textId="77777777" w:rsidTr="0092430F">
        <w:trPr>
          <w:jc w:val="center"/>
        </w:trPr>
        <w:tc>
          <w:tcPr>
            <w:tcW w:w="450" w:type="dxa"/>
            <w:vAlign w:val="center"/>
          </w:tcPr>
          <w:p w14:paraId="0BB44C94" w14:textId="77777777" w:rsidR="00A67B86" w:rsidRPr="0017230E" w:rsidRDefault="00A67B86" w:rsidP="00813313">
            <w:pPr>
              <w:tabs>
                <w:tab w:val="right" w:pos="11430"/>
              </w:tabs>
              <w:ind w:right="14" w:firstLine="14"/>
              <w:jc w:val="center"/>
            </w:pPr>
          </w:p>
        </w:tc>
        <w:tc>
          <w:tcPr>
            <w:tcW w:w="9090" w:type="dxa"/>
          </w:tcPr>
          <w:p w14:paraId="1EEA7753" w14:textId="77777777" w:rsidR="00A67B86" w:rsidRPr="0017230E" w:rsidRDefault="00A67B86" w:rsidP="001F3977">
            <w:pPr>
              <w:tabs>
                <w:tab w:val="right" w:pos="11430"/>
              </w:tabs>
              <w:ind w:left="162" w:right="18"/>
            </w:pPr>
            <w:r w:rsidRPr="0017230E">
              <w:t>Form 100-</w:t>
            </w:r>
            <w:r w:rsidR="001F3977">
              <w:t>815</w:t>
            </w:r>
            <w:r w:rsidRPr="0017230E">
              <w:t xml:space="preserve"> (</w:t>
            </w:r>
            <w:r w:rsidR="001F3977">
              <w:t>classification of AQ Permit Applications &amp; Application Fees</w:t>
            </w:r>
            <w:r w:rsidRPr="0017230E">
              <w:t>)</w:t>
            </w:r>
          </w:p>
        </w:tc>
      </w:tr>
      <w:tr w:rsidR="00A67B86" w:rsidRPr="0017230E" w14:paraId="41460A2A" w14:textId="77777777" w:rsidTr="0092430F">
        <w:trPr>
          <w:jc w:val="center"/>
        </w:trPr>
        <w:tc>
          <w:tcPr>
            <w:tcW w:w="450" w:type="dxa"/>
            <w:tcBorders>
              <w:top w:val="single" w:sz="4" w:space="0" w:color="auto"/>
              <w:bottom w:val="double" w:sz="4" w:space="0" w:color="auto"/>
            </w:tcBorders>
            <w:vAlign w:val="center"/>
          </w:tcPr>
          <w:p w14:paraId="59EEFB31" w14:textId="77777777" w:rsidR="00A67B86" w:rsidRPr="0017230E" w:rsidRDefault="00A67B86" w:rsidP="00813313">
            <w:pPr>
              <w:tabs>
                <w:tab w:val="right" w:pos="11430"/>
              </w:tabs>
              <w:ind w:right="18" w:firstLine="18"/>
              <w:jc w:val="center"/>
            </w:pPr>
          </w:p>
        </w:tc>
        <w:tc>
          <w:tcPr>
            <w:tcW w:w="9090" w:type="dxa"/>
            <w:tcBorders>
              <w:top w:val="single" w:sz="4" w:space="0" w:color="auto"/>
              <w:bottom w:val="double" w:sz="4" w:space="0" w:color="auto"/>
            </w:tcBorders>
          </w:tcPr>
          <w:p w14:paraId="40275DCB" w14:textId="44B667BD" w:rsidR="00A67B86" w:rsidRPr="00F35AA3" w:rsidRDefault="00F35AA3" w:rsidP="00813313">
            <w:pPr>
              <w:tabs>
                <w:tab w:val="right" w:pos="11430"/>
              </w:tabs>
              <w:ind w:left="162" w:right="18"/>
            </w:pPr>
            <w:r w:rsidRPr="00F35AA3">
              <w:t>Appropriate fees (check payable to DEQ Air Quality Division or Electronic Payments)</w:t>
            </w:r>
          </w:p>
        </w:tc>
      </w:tr>
    </w:tbl>
    <w:p w14:paraId="3700C9CC" w14:textId="309577A5" w:rsidR="00A67B86" w:rsidRDefault="00A67B86" w:rsidP="00A67B86"/>
    <w:p w14:paraId="711BBBBF" w14:textId="77777777" w:rsidR="00613CA6" w:rsidRDefault="00613CA6" w:rsidP="00A67B86"/>
    <w:p w14:paraId="344A5719" w14:textId="77777777" w:rsidR="00A8321D" w:rsidRDefault="00A8321D">
      <w:pPr>
        <w:tabs>
          <w:tab w:val="right" w:pos="11430"/>
        </w:tabs>
        <w:ind w:right="-180"/>
        <w:outlineLvl w:val="0"/>
        <w:rPr>
          <w:b/>
          <w:sz w:val="22"/>
        </w:rPr>
        <w:sectPr w:rsidR="00A8321D" w:rsidSect="0092430F">
          <w:footerReference w:type="default" r:id="rId15"/>
          <w:footerReference w:type="first" r:id="rId16"/>
          <w:pgSz w:w="12240" w:h="15840" w:code="1"/>
          <w:pgMar w:top="720" w:right="720" w:bottom="720" w:left="720" w:header="432" w:footer="288" w:gutter="0"/>
          <w:cols w:space="720"/>
          <w:docGrid w:linePitch="272"/>
        </w:sectPr>
      </w:pPr>
    </w:p>
    <w:p w14:paraId="09C35A51" w14:textId="7389ECDC" w:rsidR="0037701E" w:rsidRPr="00550C02" w:rsidRDefault="0037701E" w:rsidP="0037701E">
      <w:pPr>
        <w:tabs>
          <w:tab w:val="right" w:pos="10440"/>
        </w:tabs>
        <w:rPr>
          <w:smallCaps/>
        </w:rPr>
      </w:pPr>
      <w:r w:rsidRPr="00550C02">
        <w:rPr>
          <w:b/>
          <w:smallCaps/>
        </w:rPr>
        <w:t>Submit A Completed Application To:</w:t>
      </w:r>
    </w:p>
    <w:p w14:paraId="4112EE63" w14:textId="77777777" w:rsidR="00512B7E" w:rsidRPr="00512B7E" w:rsidRDefault="00512B7E" w:rsidP="00B22B49">
      <w:pPr>
        <w:tabs>
          <w:tab w:val="right" w:pos="11430"/>
        </w:tabs>
        <w:ind w:right="-180"/>
        <w:rPr>
          <w:smallCaps/>
          <w:sz w:val="22"/>
        </w:rPr>
      </w:pPr>
      <w:r w:rsidRPr="00512B7E">
        <w:rPr>
          <w:smallCaps/>
          <w:sz w:val="22"/>
        </w:rPr>
        <w:t xml:space="preserve">Oklahoma Department </w:t>
      </w:r>
      <w:r>
        <w:rPr>
          <w:smallCaps/>
          <w:sz w:val="22"/>
        </w:rPr>
        <w:t>o</w:t>
      </w:r>
      <w:r w:rsidRPr="00512B7E">
        <w:rPr>
          <w:smallCaps/>
          <w:sz w:val="22"/>
        </w:rPr>
        <w:t>f Environmental Quality</w:t>
      </w:r>
    </w:p>
    <w:p w14:paraId="0E503265" w14:textId="77777777" w:rsidR="00B22B49" w:rsidRPr="00512B7E" w:rsidRDefault="00512B7E" w:rsidP="00B22B49">
      <w:pPr>
        <w:tabs>
          <w:tab w:val="right" w:pos="11430"/>
        </w:tabs>
        <w:ind w:right="-180"/>
        <w:rPr>
          <w:smallCaps/>
          <w:sz w:val="22"/>
        </w:rPr>
      </w:pPr>
      <w:r w:rsidRPr="00512B7E">
        <w:rPr>
          <w:smallCaps/>
          <w:sz w:val="22"/>
        </w:rPr>
        <w:t>Air Quality Division</w:t>
      </w:r>
    </w:p>
    <w:p w14:paraId="35AA0BC8" w14:textId="77777777" w:rsidR="00B22B49" w:rsidRPr="00512B7E" w:rsidRDefault="00512B7E" w:rsidP="00B22B49">
      <w:pPr>
        <w:tabs>
          <w:tab w:val="right" w:pos="11430"/>
        </w:tabs>
        <w:ind w:right="-180"/>
        <w:rPr>
          <w:smallCaps/>
          <w:sz w:val="22"/>
        </w:rPr>
      </w:pPr>
      <w:r w:rsidRPr="00512B7E">
        <w:rPr>
          <w:smallCaps/>
          <w:sz w:val="22"/>
        </w:rPr>
        <w:t>707 N. Robinson Ave., Suite 4100</w:t>
      </w:r>
    </w:p>
    <w:p w14:paraId="5792CF3F" w14:textId="77777777" w:rsidR="00B22B49" w:rsidRPr="00512B7E" w:rsidRDefault="00512B7E" w:rsidP="00B22B49">
      <w:pPr>
        <w:tabs>
          <w:tab w:val="right" w:pos="11430"/>
        </w:tabs>
        <w:ind w:right="-180"/>
        <w:rPr>
          <w:smallCaps/>
          <w:sz w:val="22"/>
        </w:rPr>
      </w:pPr>
      <w:r w:rsidRPr="00512B7E">
        <w:rPr>
          <w:smallCaps/>
          <w:sz w:val="22"/>
        </w:rPr>
        <w:t>P.O. Box 1677</w:t>
      </w:r>
    </w:p>
    <w:p w14:paraId="688791C2" w14:textId="77777777" w:rsidR="0037701E" w:rsidRDefault="00512B7E" w:rsidP="00B22B49">
      <w:pPr>
        <w:tabs>
          <w:tab w:val="right" w:pos="11430"/>
        </w:tabs>
        <w:ind w:right="-180"/>
        <w:rPr>
          <w:smallCaps/>
          <w:sz w:val="22"/>
        </w:rPr>
      </w:pPr>
      <w:r w:rsidRPr="00512B7E">
        <w:rPr>
          <w:smallCaps/>
          <w:sz w:val="22"/>
        </w:rPr>
        <w:t>Oklahoma City, Oklahoma 73101-1677</w:t>
      </w:r>
    </w:p>
    <w:p w14:paraId="0B327A95" w14:textId="77777777" w:rsidR="0037701E" w:rsidRDefault="0037701E" w:rsidP="00B22B49">
      <w:pPr>
        <w:tabs>
          <w:tab w:val="right" w:pos="11430"/>
        </w:tabs>
        <w:ind w:right="-180"/>
        <w:rPr>
          <w:smallCaps/>
          <w:sz w:val="22"/>
        </w:rPr>
      </w:pPr>
    </w:p>
    <w:p w14:paraId="73A5051A" w14:textId="77777777" w:rsidR="0037701E" w:rsidRPr="00550C02" w:rsidRDefault="0037701E" w:rsidP="0037701E">
      <w:pPr>
        <w:tabs>
          <w:tab w:val="right" w:pos="10440"/>
        </w:tabs>
        <w:rPr>
          <w:b/>
          <w:bCs/>
          <w:smallCaps/>
        </w:rPr>
      </w:pPr>
      <w:r w:rsidRPr="00550C02">
        <w:rPr>
          <w:b/>
          <w:bCs/>
          <w:smallCaps/>
        </w:rPr>
        <w:t>Or Submit online to:</w:t>
      </w:r>
    </w:p>
    <w:p w14:paraId="36258AB0" w14:textId="7B138D3C" w:rsidR="00DE0561" w:rsidRDefault="005B3B52" w:rsidP="00B22B49">
      <w:pPr>
        <w:tabs>
          <w:tab w:val="right" w:pos="11430"/>
        </w:tabs>
        <w:ind w:right="-180"/>
        <w:rPr>
          <w:b/>
          <w:bCs/>
          <w:sz w:val="22"/>
        </w:rPr>
      </w:pPr>
      <w:hyperlink r:id="rId17" w:history="1">
        <w:r w:rsidR="00F35AA3" w:rsidRPr="00F35AA3">
          <w:rPr>
            <w:rStyle w:val="Hyperlink"/>
            <w:sz w:val="22"/>
            <w:szCs w:val="22"/>
          </w:rPr>
          <w:t>AQD_APU@deq.ok.gov</w:t>
        </w:r>
      </w:hyperlink>
      <w:r w:rsidR="00A8321D" w:rsidRPr="00F35AA3">
        <w:rPr>
          <w:rStyle w:val="Hyperlink"/>
        </w:rPr>
        <w:br w:type="column"/>
      </w:r>
      <w:r w:rsidR="00A8321D">
        <w:rPr>
          <w:b/>
          <w:bCs/>
          <w:sz w:val="22"/>
        </w:rPr>
        <w:t xml:space="preserve">ASSISTANCE </w:t>
      </w:r>
      <w:r w:rsidR="00DE0561">
        <w:rPr>
          <w:b/>
          <w:bCs/>
          <w:sz w:val="22"/>
        </w:rPr>
        <w:t>AVAILABLE FROM:</w:t>
      </w:r>
    </w:p>
    <w:p w14:paraId="7C7224FF" w14:textId="77777777" w:rsidR="00DE0561" w:rsidRDefault="00A8321D" w:rsidP="00DE0561">
      <w:pPr>
        <w:tabs>
          <w:tab w:val="right" w:pos="11430"/>
        </w:tabs>
        <w:ind w:right="18"/>
        <w:rPr>
          <w:sz w:val="22"/>
        </w:rPr>
      </w:pPr>
      <w:r>
        <w:rPr>
          <w:sz w:val="22"/>
        </w:rPr>
        <w:t>Air Quality Division:  (405) 702-4100</w:t>
      </w:r>
    </w:p>
    <w:p w14:paraId="37900AB4" w14:textId="77777777" w:rsidR="00A8321D" w:rsidRDefault="00A8321D" w:rsidP="00DE0561">
      <w:pPr>
        <w:tabs>
          <w:tab w:val="right" w:pos="11430"/>
        </w:tabs>
        <w:ind w:right="18"/>
        <w:rPr>
          <w:rStyle w:val="Hyperlink"/>
        </w:rPr>
      </w:pPr>
      <w:r>
        <w:rPr>
          <w:sz w:val="22"/>
        </w:rPr>
        <w:t>Web Page Address</w:t>
      </w:r>
      <w:r w:rsidRPr="00F35AA3">
        <w:rPr>
          <w:sz w:val="22"/>
          <w:szCs w:val="22"/>
        </w:rPr>
        <w:t xml:space="preserve">: </w:t>
      </w:r>
      <w:r w:rsidR="00DE0561" w:rsidRPr="00F35AA3">
        <w:rPr>
          <w:sz w:val="22"/>
          <w:szCs w:val="22"/>
        </w:rPr>
        <w:t xml:space="preserve"> </w:t>
      </w:r>
      <w:hyperlink r:id="rId18" w:history="1">
        <w:r w:rsidR="0037701E" w:rsidRPr="00F35AA3">
          <w:rPr>
            <w:rStyle w:val="Hyperlink"/>
            <w:sz w:val="22"/>
            <w:szCs w:val="22"/>
          </w:rPr>
          <w:t>https://www.deq.ok.gov/</w:t>
        </w:r>
      </w:hyperlink>
    </w:p>
    <w:p w14:paraId="53D4ACD6" w14:textId="77777777" w:rsidR="001F0E8E" w:rsidRPr="007C0998" w:rsidRDefault="001F0E8E" w:rsidP="00DE0561">
      <w:pPr>
        <w:tabs>
          <w:tab w:val="right" w:pos="11430"/>
        </w:tabs>
        <w:ind w:right="18"/>
        <w:rPr>
          <w:sz w:val="22"/>
          <w:szCs w:val="22"/>
        </w:rPr>
      </w:pPr>
    </w:p>
    <w:p w14:paraId="7E777292" w14:textId="77777777" w:rsidR="00F35AA3" w:rsidRPr="001164F4" w:rsidRDefault="00F35AA3" w:rsidP="00F35AA3">
      <w:pPr>
        <w:tabs>
          <w:tab w:val="right" w:pos="11430"/>
        </w:tabs>
        <w:ind w:right="18"/>
        <w:jc w:val="both"/>
        <w:rPr>
          <w:b/>
          <w:bCs/>
          <w:sz w:val="22"/>
        </w:rPr>
      </w:pPr>
      <w:r w:rsidRPr="001164F4">
        <w:rPr>
          <w:b/>
          <w:bCs/>
          <w:sz w:val="22"/>
        </w:rPr>
        <w:t>ELECTRONIC PAYMENTS:</w:t>
      </w:r>
    </w:p>
    <w:p w14:paraId="477355E2" w14:textId="77777777" w:rsidR="00F35AA3" w:rsidRPr="00F35AA3" w:rsidRDefault="00F35AA3" w:rsidP="00F35AA3">
      <w:pPr>
        <w:jc w:val="both"/>
        <w:rPr>
          <w:sz w:val="22"/>
          <w:szCs w:val="22"/>
        </w:rPr>
      </w:pPr>
      <w:r w:rsidRPr="00F35AA3">
        <w:rPr>
          <w:sz w:val="22"/>
          <w:szCs w:val="22"/>
        </w:rPr>
        <w:t>For Accounts Receivable:</w:t>
      </w:r>
    </w:p>
    <w:p w14:paraId="2EB288E8" w14:textId="77777777" w:rsidR="00F35AA3" w:rsidRPr="00F35AA3" w:rsidRDefault="00F35AA3" w:rsidP="00F35AA3">
      <w:pPr>
        <w:jc w:val="both"/>
        <w:rPr>
          <w:sz w:val="22"/>
          <w:szCs w:val="22"/>
        </w:rPr>
      </w:pPr>
      <w:r w:rsidRPr="00F35AA3">
        <w:rPr>
          <w:sz w:val="22"/>
          <w:szCs w:val="22"/>
        </w:rPr>
        <w:t>Phone: (405) 702-1130</w:t>
      </w:r>
    </w:p>
    <w:p w14:paraId="123B02E7" w14:textId="77777777" w:rsidR="00F35AA3" w:rsidRPr="00F35AA3" w:rsidRDefault="005B3B52" w:rsidP="00F35AA3">
      <w:pPr>
        <w:jc w:val="both"/>
        <w:rPr>
          <w:sz w:val="22"/>
          <w:szCs w:val="22"/>
        </w:rPr>
      </w:pPr>
      <w:hyperlink r:id="rId19" w:history="1">
        <w:r w:rsidR="00F35AA3" w:rsidRPr="00F35AA3">
          <w:rPr>
            <w:rStyle w:val="Hyperlink"/>
            <w:sz w:val="22"/>
            <w:szCs w:val="22"/>
          </w:rPr>
          <w:t>ARHelpdesk@deq.ok.gov</w:t>
        </w:r>
      </w:hyperlink>
    </w:p>
    <w:p w14:paraId="42023350" w14:textId="7B7BA3BA" w:rsidR="001F0E8E" w:rsidRDefault="001F0E8E" w:rsidP="00DE0561">
      <w:pPr>
        <w:tabs>
          <w:tab w:val="right" w:pos="11430"/>
        </w:tabs>
        <w:ind w:right="18"/>
        <w:rPr>
          <w:sz w:val="22"/>
        </w:rPr>
        <w:sectPr w:rsidR="001F0E8E" w:rsidSect="00B810C6">
          <w:footerReference w:type="default" r:id="rId20"/>
          <w:type w:val="continuous"/>
          <w:pgSz w:w="12240" w:h="15840" w:code="1"/>
          <w:pgMar w:top="720" w:right="1008" w:bottom="720" w:left="1008" w:header="432" w:footer="288" w:gutter="0"/>
          <w:cols w:num="2" w:sep="1" w:space="432" w:equalWidth="0">
            <w:col w:w="5040" w:space="432"/>
            <w:col w:w="4752"/>
          </w:cols>
        </w:sectPr>
      </w:pPr>
    </w:p>
    <w:tbl>
      <w:tblPr>
        <w:tblW w:w="1115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
        <w:gridCol w:w="75"/>
        <w:gridCol w:w="843"/>
        <w:gridCol w:w="556"/>
        <w:gridCol w:w="234"/>
        <w:gridCol w:w="282"/>
        <w:gridCol w:w="323"/>
        <w:gridCol w:w="147"/>
        <w:gridCol w:w="304"/>
        <w:gridCol w:w="361"/>
        <w:gridCol w:w="282"/>
        <w:gridCol w:w="546"/>
        <w:gridCol w:w="182"/>
        <w:gridCol w:w="90"/>
        <w:gridCol w:w="279"/>
        <w:gridCol w:w="152"/>
        <w:gridCol w:w="133"/>
        <w:gridCol w:w="232"/>
        <w:gridCol w:w="452"/>
        <w:gridCol w:w="179"/>
        <w:gridCol w:w="438"/>
        <w:gridCol w:w="281"/>
        <w:gridCol w:w="374"/>
        <w:gridCol w:w="266"/>
        <w:gridCol w:w="245"/>
        <w:gridCol w:w="455"/>
        <w:gridCol w:w="288"/>
        <w:gridCol w:w="824"/>
        <w:gridCol w:w="343"/>
        <w:gridCol w:w="1670"/>
      </w:tblGrid>
      <w:tr w:rsidR="00A15B61" w14:paraId="018099A7" w14:textId="77777777" w:rsidTr="00514CD2">
        <w:trPr>
          <w:cantSplit/>
          <w:trHeight w:val="880"/>
        </w:trPr>
        <w:tc>
          <w:tcPr>
            <w:tcW w:w="6416" w:type="dxa"/>
            <w:gridSpan w:val="21"/>
            <w:tcBorders>
              <w:top w:val="single" w:sz="18" w:space="0" w:color="auto"/>
              <w:left w:val="single" w:sz="18" w:space="0" w:color="auto"/>
              <w:bottom w:val="single" w:sz="18" w:space="0" w:color="auto"/>
              <w:right w:val="single" w:sz="18" w:space="0" w:color="auto"/>
            </w:tcBorders>
            <w:shd w:val="pct12" w:color="auto" w:fill="auto"/>
            <w:vAlign w:val="center"/>
          </w:tcPr>
          <w:p w14:paraId="69775475" w14:textId="07459456" w:rsidR="00BE4C10" w:rsidRDefault="00BE4C10" w:rsidP="00547189">
            <w:pPr>
              <w:jc w:val="center"/>
              <w:rPr>
                <w:b/>
                <w:sz w:val="28"/>
              </w:rPr>
            </w:pPr>
            <w:r>
              <w:rPr>
                <w:b/>
                <w:sz w:val="32"/>
              </w:rPr>
              <w:lastRenderedPageBreak/>
              <w:t>PERMIT BY RULE (PBR) REGISTRATION</w:t>
            </w:r>
          </w:p>
          <w:p w14:paraId="21F008E3" w14:textId="77777777" w:rsidR="00BE4C10" w:rsidRDefault="00BE4C10" w:rsidP="00DA681A">
            <w:pPr>
              <w:jc w:val="center"/>
              <w:rPr>
                <w:b/>
                <w:sz w:val="32"/>
              </w:rPr>
            </w:pPr>
            <w:r>
              <w:rPr>
                <w:b/>
                <w:sz w:val="28"/>
              </w:rPr>
              <w:t xml:space="preserve">OIL AND NATURAL GAS SECTOR </w:t>
            </w:r>
          </w:p>
        </w:tc>
        <w:tc>
          <w:tcPr>
            <w:tcW w:w="4736" w:type="dxa"/>
            <w:gridSpan w:val="9"/>
            <w:tcBorders>
              <w:top w:val="single" w:sz="18" w:space="0" w:color="auto"/>
              <w:left w:val="single" w:sz="18" w:space="0" w:color="auto"/>
              <w:bottom w:val="single" w:sz="18" w:space="0" w:color="auto"/>
              <w:right w:val="single" w:sz="18" w:space="0" w:color="auto"/>
            </w:tcBorders>
            <w:vAlign w:val="center"/>
          </w:tcPr>
          <w:p w14:paraId="40B40F90" w14:textId="77777777" w:rsidR="00BE4C10" w:rsidRDefault="00BE4C10" w:rsidP="00C9241B">
            <w:pPr>
              <w:tabs>
                <w:tab w:val="left" w:pos="2520"/>
                <w:tab w:val="right" w:pos="10440"/>
              </w:tabs>
              <w:rPr>
                <w:smallCaps/>
              </w:rPr>
            </w:pPr>
            <w:r>
              <w:rPr>
                <w:smallCaps/>
              </w:rPr>
              <w:t>Air Quality  Division:  (405) 702-4100</w:t>
            </w:r>
          </w:p>
          <w:p w14:paraId="56C5E8CB" w14:textId="7FB297B9" w:rsidR="00F35AA3" w:rsidRDefault="00BE4C10" w:rsidP="00F35AA3">
            <w:pPr>
              <w:rPr>
                <w:b/>
              </w:rPr>
            </w:pPr>
            <w:r>
              <w:rPr>
                <w:smallCaps/>
              </w:rPr>
              <w:t xml:space="preserve">Web Page Address:  </w:t>
            </w:r>
            <w:hyperlink r:id="rId21" w:history="1">
              <w:r w:rsidR="0037701E">
                <w:rPr>
                  <w:rStyle w:val="Hyperlink"/>
                </w:rPr>
                <w:t>https://www.deq.ok.gov/</w:t>
              </w:r>
            </w:hyperlink>
            <w:r w:rsidR="00DA681A">
              <w:t xml:space="preserve"> </w:t>
            </w:r>
          </w:p>
        </w:tc>
      </w:tr>
      <w:tr w:rsidR="00203506" w14:paraId="577E0E0B" w14:textId="77777777" w:rsidTr="00BB3FF8">
        <w:trPr>
          <w:cantSplit/>
          <w:trHeight w:hRule="exact" w:val="1377"/>
        </w:trPr>
        <w:tc>
          <w:tcPr>
            <w:tcW w:w="11152" w:type="dxa"/>
            <w:gridSpan w:val="30"/>
            <w:tcBorders>
              <w:top w:val="nil"/>
              <w:left w:val="nil"/>
              <w:bottom w:val="nil"/>
              <w:right w:val="nil"/>
            </w:tcBorders>
            <w:vAlign w:val="center"/>
          </w:tcPr>
          <w:p w14:paraId="4448EDB2" w14:textId="74D61A2A" w:rsidR="0037701E" w:rsidRDefault="00BE4C10" w:rsidP="0037701E">
            <w:pPr>
              <w:pStyle w:val="ListParagraph"/>
              <w:numPr>
                <w:ilvl w:val="0"/>
                <w:numId w:val="23"/>
              </w:numPr>
              <w:jc w:val="both"/>
            </w:pPr>
            <w:r>
              <w:t>Please complete the following form to register to construct a new facility or to operate an existing facility that qualifies for the PBR.</w:t>
            </w:r>
          </w:p>
          <w:p w14:paraId="3D935058" w14:textId="29A24E38" w:rsidR="00BE4C10" w:rsidRDefault="00BE4C10" w:rsidP="00F35AA3">
            <w:pPr>
              <w:pStyle w:val="ListParagraph"/>
              <w:numPr>
                <w:ilvl w:val="0"/>
                <w:numId w:val="23"/>
              </w:numPr>
              <w:jc w:val="both"/>
            </w:pPr>
            <w:r>
              <w:t xml:space="preserve">Note that you must </w:t>
            </w:r>
            <w:r w:rsidR="00F35AA3">
              <w:t xml:space="preserve">register to </w:t>
            </w:r>
            <w:r>
              <w:t xml:space="preserve">construct and </w:t>
            </w:r>
            <w:r w:rsidR="00F35AA3">
              <w:t xml:space="preserve">register </w:t>
            </w:r>
            <w:r>
              <w:t xml:space="preserve">to operate </w:t>
            </w:r>
            <w:r w:rsidR="000E59E3">
              <w:t xml:space="preserve">a new facility </w:t>
            </w:r>
            <w:r>
              <w:t>(</w:t>
            </w:r>
            <w:r w:rsidR="001578C8">
              <w:t xml:space="preserve">submit registration to operate </w:t>
            </w:r>
            <w:r>
              <w:t xml:space="preserve">within 180 days </w:t>
            </w:r>
            <w:r w:rsidR="001578C8">
              <w:t>of commencement of</w:t>
            </w:r>
            <w:r>
              <w:t xml:space="preserve"> operation</w:t>
            </w:r>
            <w:r w:rsidR="00565D6D">
              <w:t xml:space="preserve"> or with the </w:t>
            </w:r>
            <w:r w:rsidR="001578C8">
              <w:t xml:space="preserve">initial registration to </w:t>
            </w:r>
            <w:r w:rsidR="00565D6D">
              <w:t>construction</w:t>
            </w:r>
            <w:r w:rsidR="001578C8">
              <w:t>)</w:t>
            </w:r>
            <w:r>
              <w:t>.</w:t>
            </w:r>
          </w:p>
        </w:tc>
      </w:tr>
      <w:tr w:rsidR="005558E2" w14:paraId="6BB28E14" w14:textId="77777777" w:rsidTr="00514CD2">
        <w:trPr>
          <w:trHeight w:hRule="exact" w:val="320"/>
        </w:trPr>
        <w:tc>
          <w:tcPr>
            <w:tcW w:w="1794" w:type="dxa"/>
            <w:gridSpan w:val="4"/>
            <w:tcBorders>
              <w:top w:val="single" w:sz="18" w:space="0" w:color="auto"/>
            </w:tcBorders>
            <w:shd w:val="pct12" w:color="auto" w:fill="auto"/>
            <w:vAlign w:val="center"/>
          </w:tcPr>
          <w:p w14:paraId="19EDABA4" w14:textId="77777777" w:rsidR="00BE4C10" w:rsidRDefault="00BE4C10" w:rsidP="00547189">
            <w:pPr>
              <w:jc w:val="center"/>
            </w:pPr>
            <w:r>
              <w:t>Company Name</w:t>
            </w:r>
          </w:p>
        </w:tc>
        <w:tc>
          <w:tcPr>
            <w:tcW w:w="9358" w:type="dxa"/>
            <w:gridSpan w:val="26"/>
            <w:tcBorders>
              <w:top w:val="single" w:sz="18" w:space="0" w:color="auto"/>
            </w:tcBorders>
            <w:vAlign w:val="center"/>
          </w:tcPr>
          <w:p w14:paraId="4DDE7EC8" w14:textId="77777777" w:rsidR="00BE4C10" w:rsidRDefault="00BE4C10" w:rsidP="00547189">
            <w:pPr>
              <w:jc w:val="center"/>
            </w:pPr>
          </w:p>
        </w:tc>
      </w:tr>
      <w:tr w:rsidR="00590B37" w14:paraId="520DC1C4" w14:textId="77777777" w:rsidTr="00514CD2">
        <w:trPr>
          <w:trHeight w:hRule="exact" w:val="320"/>
        </w:trPr>
        <w:tc>
          <w:tcPr>
            <w:tcW w:w="1794" w:type="dxa"/>
            <w:gridSpan w:val="4"/>
            <w:shd w:val="pct12" w:color="auto" w:fill="auto"/>
            <w:vAlign w:val="center"/>
          </w:tcPr>
          <w:p w14:paraId="3C0183C9" w14:textId="77777777" w:rsidR="00CA5BBF" w:rsidRDefault="00CA5BBF" w:rsidP="00547189">
            <w:pPr>
              <w:jc w:val="center"/>
            </w:pPr>
            <w:r>
              <w:t>Mailing Address</w:t>
            </w:r>
          </w:p>
        </w:tc>
        <w:tc>
          <w:tcPr>
            <w:tcW w:w="4904" w:type="dxa"/>
            <w:gridSpan w:val="18"/>
            <w:vAlign w:val="center"/>
          </w:tcPr>
          <w:p w14:paraId="2CFE3C14" w14:textId="77777777" w:rsidR="00CA5BBF" w:rsidRDefault="00CA5BBF" w:rsidP="00547189">
            <w:pPr>
              <w:jc w:val="center"/>
            </w:pPr>
          </w:p>
        </w:tc>
        <w:tc>
          <w:tcPr>
            <w:tcW w:w="887" w:type="dxa"/>
            <w:gridSpan w:val="3"/>
            <w:shd w:val="clear" w:color="auto" w:fill="D9D9D9" w:themeFill="background1" w:themeFillShade="D9"/>
            <w:vAlign w:val="center"/>
          </w:tcPr>
          <w:p w14:paraId="30539B24" w14:textId="0EB891B5" w:rsidR="00CA5BBF" w:rsidRDefault="00CA5BBF" w:rsidP="00547189">
            <w:pPr>
              <w:jc w:val="center"/>
            </w:pPr>
            <w:r>
              <w:t>City</w:t>
            </w:r>
          </w:p>
        </w:tc>
        <w:tc>
          <w:tcPr>
            <w:tcW w:w="3567" w:type="dxa"/>
            <w:gridSpan w:val="5"/>
            <w:vAlign w:val="center"/>
          </w:tcPr>
          <w:p w14:paraId="21298CDD" w14:textId="608016F9" w:rsidR="00CA5BBF" w:rsidRDefault="00CA5BBF" w:rsidP="00547189">
            <w:pPr>
              <w:jc w:val="center"/>
            </w:pPr>
          </w:p>
        </w:tc>
      </w:tr>
      <w:tr w:rsidR="00B05A6A" w14:paraId="1014C9CE" w14:textId="77777777" w:rsidTr="00514CD2">
        <w:trPr>
          <w:trHeight w:hRule="exact" w:val="320"/>
        </w:trPr>
        <w:tc>
          <w:tcPr>
            <w:tcW w:w="1794" w:type="dxa"/>
            <w:gridSpan w:val="4"/>
            <w:tcBorders>
              <w:bottom w:val="nil"/>
            </w:tcBorders>
            <w:shd w:val="pct12" w:color="auto" w:fill="auto"/>
            <w:vAlign w:val="center"/>
          </w:tcPr>
          <w:p w14:paraId="74CF60FB" w14:textId="5D23E9F9" w:rsidR="00BE4C10" w:rsidRDefault="00E07AA2" w:rsidP="00547189">
            <w:pPr>
              <w:jc w:val="center"/>
            </w:pPr>
            <w:r>
              <w:t>State</w:t>
            </w:r>
          </w:p>
        </w:tc>
        <w:tc>
          <w:tcPr>
            <w:tcW w:w="1292" w:type="dxa"/>
            <w:gridSpan w:val="5"/>
            <w:tcBorders>
              <w:bottom w:val="nil"/>
            </w:tcBorders>
            <w:vAlign w:val="center"/>
          </w:tcPr>
          <w:p w14:paraId="52C862C9" w14:textId="77777777" w:rsidR="00BE4C10" w:rsidRDefault="00BE4C10" w:rsidP="00547189">
            <w:pPr>
              <w:jc w:val="center"/>
            </w:pPr>
          </w:p>
        </w:tc>
        <w:tc>
          <w:tcPr>
            <w:tcW w:w="1742" w:type="dxa"/>
            <w:gridSpan w:val="6"/>
            <w:tcBorders>
              <w:bottom w:val="single" w:sz="6" w:space="0" w:color="auto"/>
            </w:tcBorders>
            <w:shd w:val="pct12" w:color="auto" w:fill="auto"/>
            <w:vAlign w:val="center"/>
          </w:tcPr>
          <w:p w14:paraId="6C829E8C" w14:textId="1B06E014" w:rsidR="00BE4C10" w:rsidRDefault="00A2509C" w:rsidP="00547189">
            <w:pPr>
              <w:jc w:val="center"/>
            </w:pPr>
            <w:r>
              <w:t>Zip</w:t>
            </w:r>
            <w:r w:rsidDel="00CA5BBF">
              <w:t xml:space="preserve"> </w:t>
            </w:r>
          </w:p>
        </w:tc>
        <w:tc>
          <w:tcPr>
            <w:tcW w:w="1870" w:type="dxa"/>
            <w:gridSpan w:val="7"/>
            <w:tcBorders>
              <w:bottom w:val="nil"/>
            </w:tcBorders>
            <w:vAlign w:val="center"/>
          </w:tcPr>
          <w:p w14:paraId="6A093F6B" w14:textId="77777777" w:rsidR="00BE4C10" w:rsidRDefault="00BE4C10" w:rsidP="00547189">
            <w:pPr>
              <w:jc w:val="center"/>
            </w:pPr>
          </w:p>
        </w:tc>
        <w:tc>
          <w:tcPr>
            <w:tcW w:w="887" w:type="dxa"/>
            <w:gridSpan w:val="3"/>
            <w:tcBorders>
              <w:bottom w:val="nil"/>
            </w:tcBorders>
            <w:shd w:val="pct12" w:color="auto" w:fill="auto"/>
            <w:vAlign w:val="center"/>
          </w:tcPr>
          <w:p w14:paraId="7FD2CEB3" w14:textId="1D6BD1B4" w:rsidR="00BE4C10" w:rsidRDefault="00A2509C" w:rsidP="00C9241B">
            <w:r>
              <w:t>Phone</w:t>
            </w:r>
          </w:p>
        </w:tc>
        <w:tc>
          <w:tcPr>
            <w:tcW w:w="3567" w:type="dxa"/>
            <w:gridSpan w:val="5"/>
            <w:tcBorders>
              <w:bottom w:val="nil"/>
            </w:tcBorders>
            <w:vAlign w:val="center"/>
          </w:tcPr>
          <w:p w14:paraId="55509945" w14:textId="77777777" w:rsidR="00BE4C10" w:rsidRDefault="00BE4C10" w:rsidP="00C9241B"/>
        </w:tc>
      </w:tr>
      <w:tr w:rsidR="005558E2" w14:paraId="6A9DA8D1" w14:textId="77777777" w:rsidTr="00514CD2">
        <w:trPr>
          <w:trHeight w:hRule="exact" w:val="320"/>
        </w:trPr>
        <w:tc>
          <w:tcPr>
            <w:tcW w:w="1794" w:type="dxa"/>
            <w:gridSpan w:val="4"/>
            <w:tcBorders>
              <w:top w:val="single" w:sz="18" w:space="0" w:color="auto"/>
              <w:bottom w:val="single" w:sz="2" w:space="0" w:color="auto"/>
            </w:tcBorders>
            <w:shd w:val="pct12" w:color="auto" w:fill="auto"/>
            <w:vAlign w:val="center"/>
          </w:tcPr>
          <w:p w14:paraId="5065E3EF" w14:textId="77777777" w:rsidR="004E0A6F" w:rsidRDefault="004E0A6F" w:rsidP="00547189">
            <w:pPr>
              <w:jc w:val="center"/>
            </w:pPr>
            <w:r>
              <w:t>Facility Name</w:t>
            </w:r>
          </w:p>
        </w:tc>
        <w:tc>
          <w:tcPr>
            <w:tcW w:w="9358" w:type="dxa"/>
            <w:gridSpan w:val="26"/>
            <w:tcBorders>
              <w:top w:val="single" w:sz="18" w:space="0" w:color="auto"/>
              <w:bottom w:val="single" w:sz="2" w:space="0" w:color="auto"/>
            </w:tcBorders>
            <w:vAlign w:val="center"/>
          </w:tcPr>
          <w:p w14:paraId="6FE62170" w14:textId="77777777" w:rsidR="004E0A6F" w:rsidRDefault="004E0A6F" w:rsidP="00547189">
            <w:pPr>
              <w:jc w:val="center"/>
            </w:pPr>
          </w:p>
        </w:tc>
      </w:tr>
      <w:tr w:rsidR="00590B37" w14:paraId="7991BF4D" w14:textId="77777777" w:rsidTr="00514CD2">
        <w:trPr>
          <w:trHeight w:hRule="exact" w:val="320"/>
        </w:trPr>
        <w:tc>
          <w:tcPr>
            <w:tcW w:w="1794" w:type="dxa"/>
            <w:gridSpan w:val="4"/>
            <w:tcBorders>
              <w:top w:val="single" w:sz="2" w:space="0" w:color="auto"/>
              <w:bottom w:val="single" w:sz="2" w:space="0" w:color="auto"/>
            </w:tcBorders>
            <w:shd w:val="pct12" w:color="auto" w:fill="auto"/>
            <w:vAlign w:val="center"/>
          </w:tcPr>
          <w:p w14:paraId="3D623FC1" w14:textId="77777777" w:rsidR="005E7D08" w:rsidRDefault="005E7D08" w:rsidP="00547189">
            <w:pPr>
              <w:jc w:val="center"/>
            </w:pPr>
            <w:r>
              <w:t>SIC Code(s)</w:t>
            </w:r>
          </w:p>
        </w:tc>
        <w:tc>
          <w:tcPr>
            <w:tcW w:w="1654" w:type="dxa"/>
            <w:gridSpan w:val="6"/>
            <w:tcBorders>
              <w:top w:val="single" w:sz="2" w:space="0" w:color="auto"/>
              <w:bottom w:val="single" w:sz="2" w:space="0" w:color="auto"/>
            </w:tcBorders>
            <w:vAlign w:val="center"/>
          </w:tcPr>
          <w:p w14:paraId="7D34A32E" w14:textId="77777777" w:rsidR="005E7D08" w:rsidRDefault="005E7D08" w:rsidP="00547189">
            <w:pPr>
              <w:jc w:val="center"/>
            </w:pPr>
          </w:p>
        </w:tc>
        <w:tc>
          <w:tcPr>
            <w:tcW w:w="1665" w:type="dxa"/>
            <w:gridSpan w:val="7"/>
            <w:tcBorders>
              <w:top w:val="single" w:sz="2" w:space="0" w:color="auto"/>
              <w:bottom w:val="single" w:sz="2" w:space="0" w:color="auto"/>
            </w:tcBorders>
            <w:shd w:val="pct12" w:color="auto" w:fill="auto"/>
            <w:vAlign w:val="center"/>
          </w:tcPr>
          <w:p w14:paraId="67651445" w14:textId="77777777" w:rsidR="005E7D08" w:rsidRDefault="005E7D08" w:rsidP="00547189">
            <w:pPr>
              <w:jc w:val="center"/>
            </w:pPr>
            <w:r>
              <w:t>NAICS Code(s)</w:t>
            </w:r>
          </w:p>
        </w:tc>
        <w:tc>
          <w:tcPr>
            <w:tcW w:w="1585" w:type="dxa"/>
            <w:gridSpan w:val="5"/>
            <w:tcBorders>
              <w:top w:val="single" w:sz="2" w:space="0" w:color="auto"/>
              <w:bottom w:val="single" w:sz="2" w:space="0" w:color="auto"/>
            </w:tcBorders>
            <w:vAlign w:val="center"/>
          </w:tcPr>
          <w:p w14:paraId="2BC77EF3" w14:textId="77777777" w:rsidR="005E7D08" w:rsidRDefault="005E7D08" w:rsidP="00547189">
            <w:pPr>
              <w:jc w:val="center"/>
            </w:pPr>
          </w:p>
        </w:tc>
        <w:tc>
          <w:tcPr>
            <w:tcW w:w="1612" w:type="dxa"/>
            <w:gridSpan w:val="5"/>
            <w:tcBorders>
              <w:top w:val="single" w:sz="2" w:space="0" w:color="auto"/>
              <w:bottom w:val="single" w:sz="2" w:space="0" w:color="auto"/>
            </w:tcBorders>
            <w:shd w:val="clear" w:color="auto" w:fill="D9D9D9" w:themeFill="background1" w:themeFillShade="D9"/>
            <w:vAlign w:val="center"/>
          </w:tcPr>
          <w:p w14:paraId="1F5DE8A0" w14:textId="77777777" w:rsidR="005E7D08" w:rsidRDefault="005E7D08" w:rsidP="00547189">
            <w:pPr>
              <w:jc w:val="center"/>
            </w:pPr>
            <w:r>
              <w:t>API Number(s)</w:t>
            </w:r>
          </w:p>
        </w:tc>
        <w:tc>
          <w:tcPr>
            <w:tcW w:w="2842" w:type="dxa"/>
            <w:gridSpan w:val="3"/>
            <w:tcBorders>
              <w:top w:val="single" w:sz="2" w:space="0" w:color="auto"/>
              <w:bottom w:val="single" w:sz="2" w:space="0" w:color="auto"/>
            </w:tcBorders>
            <w:vAlign w:val="center"/>
          </w:tcPr>
          <w:p w14:paraId="70B20C60" w14:textId="77777777" w:rsidR="005E7D08" w:rsidRDefault="005E7D08" w:rsidP="00547189">
            <w:pPr>
              <w:jc w:val="center"/>
            </w:pPr>
          </w:p>
        </w:tc>
      </w:tr>
      <w:tr w:rsidR="00B05A6A" w14:paraId="673E3B40" w14:textId="77777777" w:rsidTr="00514CD2">
        <w:trPr>
          <w:trHeight w:hRule="exact" w:val="320"/>
        </w:trPr>
        <w:tc>
          <w:tcPr>
            <w:tcW w:w="1794" w:type="dxa"/>
            <w:gridSpan w:val="4"/>
            <w:shd w:val="pct12" w:color="auto" w:fill="auto"/>
            <w:vAlign w:val="center"/>
          </w:tcPr>
          <w:p w14:paraId="6764D3B3" w14:textId="77777777" w:rsidR="003F3496" w:rsidRDefault="003F3496" w:rsidP="00547189">
            <w:pPr>
              <w:jc w:val="center"/>
            </w:pPr>
            <w:r>
              <w:t>Mailing Address</w:t>
            </w:r>
          </w:p>
        </w:tc>
        <w:tc>
          <w:tcPr>
            <w:tcW w:w="4904" w:type="dxa"/>
            <w:gridSpan w:val="18"/>
            <w:vAlign w:val="center"/>
          </w:tcPr>
          <w:p w14:paraId="2E1137BB" w14:textId="77777777" w:rsidR="003F3496" w:rsidRDefault="003F3496" w:rsidP="00547189">
            <w:pPr>
              <w:jc w:val="center"/>
            </w:pPr>
          </w:p>
        </w:tc>
        <w:tc>
          <w:tcPr>
            <w:tcW w:w="887" w:type="dxa"/>
            <w:gridSpan w:val="3"/>
            <w:shd w:val="clear" w:color="auto" w:fill="D9D9D9" w:themeFill="background1" w:themeFillShade="D9"/>
            <w:vAlign w:val="center"/>
          </w:tcPr>
          <w:p w14:paraId="6593C591" w14:textId="3267A25C" w:rsidR="003F3496" w:rsidRDefault="003F3496" w:rsidP="00547189">
            <w:pPr>
              <w:jc w:val="center"/>
            </w:pPr>
            <w:r>
              <w:t>City</w:t>
            </w:r>
          </w:p>
        </w:tc>
        <w:tc>
          <w:tcPr>
            <w:tcW w:w="3567" w:type="dxa"/>
            <w:gridSpan w:val="5"/>
            <w:vAlign w:val="center"/>
          </w:tcPr>
          <w:p w14:paraId="221A5511" w14:textId="031DECC7" w:rsidR="003F3496" w:rsidRDefault="003F3496" w:rsidP="00547189">
            <w:pPr>
              <w:jc w:val="center"/>
            </w:pPr>
          </w:p>
        </w:tc>
      </w:tr>
      <w:tr w:rsidR="00B05A6A" w14:paraId="27592FCF" w14:textId="77777777" w:rsidTr="00514CD2">
        <w:trPr>
          <w:trHeight w:hRule="exact" w:val="320"/>
        </w:trPr>
        <w:tc>
          <w:tcPr>
            <w:tcW w:w="1794" w:type="dxa"/>
            <w:gridSpan w:val="4"/>
            <w:shd w:val="pct12" w:color="auto" w:fill="auto"/>
            <w:vAlign w:val="center"/>
          </w:tcPr>
          <w:p w14:paraId="5973EA6E" w14:textId="65757D89" w:rsidR="007675CD" w:rsidRDefault="007675CD" w:rsidP="007675CD">
            <w:pPr>
              <w:jc w:val="center"/>
            </w:pPr>
            <w:r>
              <w:t>State</w:t>
            </w:r>
            <w:r w:rsidDel="003F3496">
              <w:t xml:space="preserve"> </w:t>
            </w:r>
          </w:p>
        </w:tc>
        <w:tc>
          <w:tcPr>
            <w:tcW w:w="1292" w:type="dxa"/>
            <w:gridSpan w:val="5"/>
            <w:vAlign w:val="center"/>
          </w:tcPr>
          <w:p w14:paraId="4EF5522E" w14:textId="77777777" w:rsidR="007675CD" w:rsidRDefault="007675CD" w:rsidP="007675CD">
            <w:pPr>
              <w:jc w:val="center"/>
            </w:pPr>
          </w:p>
        </w:tc>
        <w:tc>
          <w:tcPr>
            <w:tcW w:w="1191" w:type="dxa"/>
            <w:gridSpan w:val="3"/>
            <w:shd w:val="pct12" w:color="auto" w:fill="auto"/>
            <w:vAlign w:val="center"/>
          </w:tcPr>
          <w:p w14:paraId="345E8ED8" w14:textId="675DDD1D" w:rsidR="007675CD" w:rsidRDefault="007675CD" w:rsidP="007675CD">
            <w:pPr>
              <w:jc w:val="center"/>
            </w:pPr>
            <w:r>
              <w:t>Zip</w:t>
            </w:r>
          </w:p>
        </w:tc>
        <w:tc>
          <w:tcPr>
            <w:tcW w:w="2421" w:type="dxa"/>
            <w:gridSpan w:val="10"/>
            <w:vAlign w:val="center"/>
          </w:tcPr>
          <w:p w14:paraId="2A9AD008" w14:textId="77777777" w:rsidR="007675CD" w:rsidRDefault="007675CD" w:rsidP="007675CD">
            <w:pPr>
              <w:jc w:val="center"/>
            </w:pPr>
          </w:p>
        </w:tc>
        <w:tc>
          <w:tcPr>
            <w:tcW w:w="887" w:type="dxa"/>
            <w:gridSpan w:val="3"/>
            <w:shd w:val="pct12" w:color="auto" w:fill="auto"/>
            <w:vAlign w:val="center"/>
          </w:tcPr>
          <w:p w14:paraId="102B9B66" w14:textId="16F89467" w:rsidR="007675CD" w:rsidRDefault="007675CD" w:rsidP="007675CD">
            <w:r>
              <w:t>Phone</w:t>
            </w:r>
            <w:r w:rsidDel="007675CD">
              <w:t xml:space="preserve"> </w:t>
            </w:r>
          </w:p>
        </w:tc>
        <w:tc>
          <w:tcPr>
            <w:tcW w:w="3567" w:type="dxa"/>
            <w:gridSpan w:val="5"/>
            <w:vAlign w:val="center"/>
          </w:tcPr>
          <w:p w14:paraId="73F55F62" w14:textId="77777777" w:rsidR="007675CD" w:rsidRDefault="007675CD" w:rsidP="007675CD"/>
        </w:tc>
      </w:tr>
      <w:tr w:rsidR="00B05A6A" w14:paraId="0A5079C6" w14:textId="77777777" w:rsidTr="00514CD2">
        <w:trPr>
          <w:trHeight w:hRule="exact" w:val="320"/>
        </w:trPr>
        <w:tc>
          <w:tcPr>
            <w:tcW w:w="1794" w:type="dxa"/>
            <w:gridSpan w:val="4"/>
            <w:shd w:val="pct12" w:color="auto" w:fill="auto"/>
            <w:vAlign w:val="center"/>
          </w:tcPr>
          <w:p w14:paraId="16FE9B18" w14:textId="77777777" w:rsidR="007675CD" w:rsidRDefault="007675CD" w:rsidP="007675CD">
            <w:pPr>
              <w:jc w:val="center"/>
            </w:pPr>
            <w:r>
              <w:t>Contact Person</w:t>
            </w:r>
          </w:p>
        </w:tc>
        <w:tc>
          <w:tcPr>
            <w:tcW w:w="2483" w:type="dxa"/>
            <w:gridSpan w:val="8"/>
            <w:vAlign w:val="center"/>
          </w:tcPr>
          <w:p w14:paraId="4090A589" w14:textId="77777777" w:rsidR="007675CD" w:rsidRDefault="007675CD" w:rsidP="007675CD">
            <w:pPr>
              <w:jc w:val="center"/>
            </w:pPr>
          </w:p>
        </w:tc>
        <w:tc>
          <w:tcPr>
            <w:tcW w:w="703" w:type="dxa"/>
            <w:gridSpan w:val="4"/>
            <w:shd w:val="pct12" w:color="auto" w:fill="auto"/>
            <w:vAlign w:val="center"/>
          </w:tcPr>
          <w:p w14:paraId="082B4CFE" w14:textId="77777777" w:rsidR="007675CD" w:rsidRDefault="007675CD" w:rsidP="007675CD">
            <w:pPr>
              <w:jc w:val="center"/>
            </w:pPr>
            <w:r>
              <w:t>Title</w:t>
            </w:r>
          </w:p>
        </w:tc>
        <w:tc>
          <w:tcPr>
            <w:tcW w:w="1718" w:type="dxa"/>
            <w:gridSpan w:val="6"/>
            <w:vAlign w:val="center"/>
          </w:tcPr>
          <w:p w14:paraId="0035660C" w14:textId="77777777" w:rsidR="007675CD" w:rsidRDefault="007675CD" w:rsidP="007675CD">
            <w:pPr>
              <w:jc w:val="center"/>
            </w:pPr>
          </w:p>
        </w:tc>
        <w:tc>
          <w:tcPr>
            <w:tcW w:w="887" w:type="dxa"/>
            <w:gridSpan w:val="3"/>
            <w:tcBorders>
              <w:bottom w:val="nil"/>
            </w:tcBorders>
            <w:shd w:val="pct12" w:color="auto" w:fill="auto"/>
            <w:vAlign w:val="center"/>
          </w:tcPr>
          <w:p w14:paraId="1B988F90" w14:textId="77777777" w:rsidR="007675CD" w:rsidRDefault="007675CD" w:rsidP="007675CD">
            <w:r>
              <w:t>Phone</w:t>
            </w:r>
          </w:p>
        </w:tc>
        <w:tc>
          <w:tcPr>
            <w:tcW w:w="3567" w:type="dxa"/>
            <w:gridSpan w:val="5"/>
            <w:vAlign w:val="center"/>
          </w:tcPr>
          <w:p w14:paraId="46C83971" w14:textId="77777777" w:rsidR="007675CD" w:rsidRDefault="007675CD" w:rsidP="007675CD"/>
        </w:tc>
      </w:tr>
      <w:tr w:rsidR="00514CD2" w14:paraId="7936B1AC" w14:textId="77777777" w:rsidTr="00514CD2">
        <w:trPr>
          <w:trHeight w:hRule="exact" w:val="320"/>
        </w:trPr>
        <w:tc>
          <w:tcPr>
            <w:tcW w:w="1794" w:type="dxa"/>
            <w:gridSpan w:val="4"/>
            <w:shd w:val="pct12" w:color="auto" w:fill="auto"/>
            <w:vAlign w:val="center"/>
          </w:tcPr>
          <w:p w14:paraId="4C5C4C9D" w14:textId="77777777" w:rsidR="007675CD" w:rsidRDefault="007675CD" w:rsidP="007675CD">
            <w:pPr>
              <w:jc w:val="center"/>
            </w:pPr>
            <w:r>
              <w:t>Legal Description</w:t>
            </w:r>
          </w:p>
        </w:tc>
        <w:tc>
          <w:tcPr>
            <w:tcW w:w="840" w:type="dxa"/>
            <w:gridSpan w:val="3"/>
            <w:shd w:val="pct12" w:color="auto" w:fill="auto"/>
            <w:vAlign w:val="center"/>
          </w:tcPr>
          <w:p w14:paraId="0BF3F8E8" w14:textId="77777777" w:rsidR="007675CD" w:rsidRDefault="007675CD" w:rsidP="007675CD">
            <w:pPr>
              <w:jc w:val="center"/>
            </w:pPr>
            <w:r>
              <w:t>Section</w:t>
            </w:r>
          </w:p>
        </w:tc>
        <w:tc>
          <w:tcPr>
            <w:tcW w:w="1643" w:type="dxa"/>
            <w:gridSpan w:val="5"/>
            <w:vAlign w:val="center"/>
          </w:tcPr>
          <w:p w14:paraId="29A095E7" w14:textId="77777777" w:rsidR="007675CD" w:rsidRDefault="007675CD" w:rsidP="007675CD">
            <w:pPr>
              <w:jc w:val="center"/>
            </w:pPr>
          </w:p>
        </w:tc>
        <w:tc>
          <w:tcPr>
            <w:tcW w:w="1068" w:type="dxa"/>
            <w:gridSpan w:val="6"/>
            <w:shd w:val="pct12" w:color="auto" w:fill="auto"/>
            <w:vAlign w:val="center"/>
          </w:tcPr>
          <w:p w14:paraId="10A38C8C" w14:textId="77777777" w:rsidR="007675CD" w:rsidRDefault="007675CD" w:rsidP="007675CD">
            <w:pPr>
              <w:jc w:val="center"/>
            </w:pPr>
            <w:r>
              <w:t>Township</w:t>
            </w:r>
          </w:p>
        </w:tc>
        <w:tc>
          <w:tcPr>
            <w:tcW w:w="1353" w:type="dxa"/>
            <w:gridSpan w:val="4"/>
            <w:vAlign w:val="center"/>
          </w:tcPr>
          <w:p w14:paraId="6D53913A" w14:textId="77777777" w:rsidR="007675CD" w:rsidRDefault="007675CD" w:rsidP="007675CD">
            <w:pPr>
              <w:jc w:val="center"/>
            </w:pPr>
          </w:p>
        </w:tc>
        <w:tc>
          <w:tcPr>
            <w:tcW w:w="887" w:type="dxa"/>
            <w:gridSpan w:val="3"/>
            <w:shd w:val="pct12" w:color="auto" w:fill="auto"/>
            <w:vAlign w:val="center"/>
          </w:tcPr>
          <w:p w14:paraId="39F74B04" w14:textId="77777777" w:rsidR="007675CD" w:rsidRDefault="007675CD" w:rsidP="007675CD">
            <w:r>
              <w:t>Range</w:t>
            </w:r>
          </w:p>
        </w:tc>
        <w:tc>
          <w:tcPr>
            <w:tcW w:w="3567" w:type="dxa"/>
            <w:gridSpan w:val="5"/>
            <w:vAlign w:val="center"/>
          </w:tcPr>
          <w:p w14:paraId="5F05B67D" w14:textId="77777777" w:rsidR="007675CD" w:rsidRDefault="007675CD" w:rsidP="007675CD"/>
        </w:tc>
      </w:tr>
      <w:tr w:rsidR="00B05A6A" w14:paraId="68C90776" w14:textId="77777777" w:rsidTr="00514CD2">
        <w:trPr>
          <w:trHeight w:val="498"/>
        </w:trPr>
        <w:tc>
          <w:tcPr>
            <w:tcW w:w="1794" w:type="dxa"/>
            <w:gridSpan w:val="4"/>
            <w:shd w:val="pct12" w:color="auto" w:fill="auto"/>
            <w:vAlign w:val="center"/>
          </w:tcPr>
          <w:p w14:paraId="424B12A3" w14:textId="77777777" w:rsidR="007675CD" w:rsidRDefault="007675CD" w:rsidP="007675CD">
            <w:pPr>
              <w:jc w:val="center"/>
            </w:pPr>
            <w:r>
              <w:t xml:space="preserve">Physical Address or Driving Directions </w:t>
            </w:r>
          </w:p>
        </w:tc>
        <w:tc>
          <w:tcPr>
            <w:tcW w:w="9358" w:type="dxa"/>
            <w:gridSpan w:val="26"/>
            <w:shd w:val="clear" w:color="auto" w:fill="auto"/>
            <w:vAlign w:val="center"/>
          </w:tcPr>
          <w:p w14:paraId="5516DA7E" w14:textId="77777777" w:rsidR="007675CD" w:rsidRDefault="007675CD" w:rsidP="007675CD"/>
        </w:tc>
      </w:tr>
      <w:tr w:rsidR="00F824CF" w14:paraId="60D7DE5F" w14:textId="77777777" w:rsidTr="00514CD2">
        <w:trPr>
          <w:trHeight w:hRule="exact" w:val="320"/>
        </w:trPr>
        <w:tc>
          <w:tcPr>
            <w:tcW w:w="2311" w:type="dxa"/>
            <w:gridSpan w:val="6"/>
            <w:tcBorders>
              <w:bottom w:val="single" w:sz="12" w:space="0" w:color="auto"/>
            </w:tcBorders>
            <w:shd w:val="pct12" w:color="auto" w:fill="auto"/>
            <w:vAlign w:val="center"/>
          </w:tcPr>
          <w:p w14:paraId="03302518" w14:textId="77777777" w:rsidR="007675CD" w:rsidRDefault="007675CD" w:rsidP="007675CD">
            <w:pPr>
              <w:jc w:val="center"/>
            </w:pPr>
            <w:r>
              <w:t>City or Nearest Town</w:t>
            </w:r>
          </w:p>
        </w:tc>
        <w:tc>
          <w:tcPr>
            <w:tcW w:w="4105" w:type="dxa"/>
            <w:gridSpan w:val="15"/>
            <w:shd w:val="clear" w:color="auto" w:fill="auto"/>
            <w:vAlign w:val="center"/>
          </w:tcPr>
          <w:p w14:paraId="690BBA6C" w14:textId="77777777" w:rsidR="007675CD" w:rsidRDefault="007675CD" w:rsidP="007675CD">
            <w:pPr>
              <w:jc w:val="center"/>
            </w:pPr>
          </w:p>
        </w:tc>
        <w:tc>
          <w:tcPr>
            <w:tcW w:w="1625" w:type="dxa"/>
            <w:gridSpan w:val="5"/>
            <w:shd w:val="pct12" w:color="auto" w:fill="auto"/>
            <w:vAlign w:val="center"/>
          </w:tcPr>
          <w:p w14:paraId="01FB9DA1" w14:textId="77777777" w:rsidR="007675CD" w:rsidRDefault="007675CD" w:rsidP="007675CD">
            <w:pPr>
              <w:jc w:val="center"/>
            </w:pPr>
            <w:r>
              <w:t>County</w:t>
            </w:r>
          </w:p>
        </w:tc>
        <w:tc>
          <w:tcPr>
            <w:tcW w:w="3111" w:type="dxa"/>
            <w:gridSpan w:val="4"/>
            <w:tcBorders>
              <w:bottom w:val="single" w:sz="12" w:space="0" w:color="auto"/>
            </w:tcBorders>
            <w:vAlign w:val="center"/>
          </w:tcPr>
          <w:p w14:paraId="2CDACC2E" w14:textId="77777777" w:rsidR="007675CD" w:rsidRDefault="007675CD" w:rsidP="007675CD"/>
        </w:tc>
      </w:tr>
      <w:tr w:rsidR="00B05A6A" w14:paraId="417F8B2C" w14:textId="77777777" w:rsidTr="00514CD2">
        <w:trPr>
          <w:trHeight w:hRule="exact" w:val="320"/>
        </w:trPr>
        <w:tc>
          <w:tcPr>
            <w:tcW w:w="1794" w:type="dxa"/>
            <w:gridSpan w:val="4"/>
            <w:tcBorders>
              <w:top w:val="single" w:sz="12" w:space="0" w:color="auto"/>
              <w:bottom w:val="single" w:sz="4" w:space="0" w:color="auto"/>
            </w:tcBorders>
            <w:shd w:val="pct12" w:color="auto" w:fill="auto"/>
            <w:vAlign w:val="center"/>
          </w:tcPr>
          <w:p w14:paraId="547AD54D" w14:textId="77777777" w:rsidR="007675CD" w:rsidRDefault="007675CD" w:rsidP="007675CD">
            <w:pPr>
              <w:jc w:val="center"/>
            </w:pPr>
            <w:r>
              <w:t>Coordinates</w:t>
            </w:r>
          </w:p>
        </w:tc>
        <w:tc>
          <w:tcPr>
            <w:tcW w:w="1936" w:type="dxa"/>
            <w:gridSpan w:val="7"/>
            <w:tcBorders>
              <w:top w:val="single" w:sz="12" w:space="0" w:color="auto"/>
              <w:bottom w:val="nil"/>
            </w:tcBorders>
            <w:shd w:val="pct12" w:color="auto" w:fill="auto"/>
            <w:vAlign w:val="center"/>
          </w:tcPr>
          <w:p w14:paraId="0755CF4E" w14:textId="77777777" w:rsidR="007675CD" w:rsidRDefault="007675CD" w:rsidP="007675CD">
            <w:pPr>
              <w:jc w:val="center"/>
            </w:pPr>
            <w:r>
              <w:t>Latitude (5 Decimal)</w:t>
            </w:r>
          </w:p>
        </w:tc>
        <w:tc>
          <w:tcPr>
            <w:tcW w:w="2068" w:type="dxa"/>
            <w:gridSpan w:val="8"/>
            <w:tcBorders>
              <w:top w:val="single" w:sz="12" w:space="0" w:color="auto"/>
              <w:bottom w:val="nil"/>
            </w:tcBorders>
            <w:vAlign w:val="center"/>
          </w:tcPr>
          <w:p w14:paraId="01FE9F22" w14:textId="77777777" w:rsidR="007675CD" w:rsidRDefault="007675CD" w:rsidP="007675CD">
            <w:pPr>
              <w:jc w:val="center"/>
            </w:pPr>
          </w:p>
        </w:tc>
        <w:tc>
          <w:tcPr>
            <w:tcW w:w="2243" w:type="dxa"/>
            <w:gridSpan w:val="7"/>
            <w:tcBorders>
              <w:top w:val="single" w:sz="12" w:space="0" w:color="auto"/>
              <w:bottom w:val="single" w:sz="4" w:space="0" w:color="auto"/>
            </w:tcBorders>
            <w:shd w:val="pct12" w:color="auto" w:fill="auto"/>
            <w:vAlign w:val="center"/>
          </w:tcPr>
          <w:p w14:paraId="202B8CE2" w14:textId="77777777" w:rsidR="007675CD" w:rsidRDefault="007675CD" w:rsidP="007675CD">
            <w:pPr>
              <w:jc w:val="center"/>
            </w:pPr>
            <w:r>
              <w:t>Longitude (5 Decimal)</w:t>
            </w:r>
          </w:p>
        </w:tc>
        <w:tc>
          <w:tcPr>
            <w:tcW w:w="3111" w:type="dxa"/>
            <w:gridSpan w:val="4"/>
            <w:tcBorders>
              <w:top w:val="single" w:sz="12" w:space="0" w:color="auto"/>
              <w:bottom w:val="single" w:sz="4" w:space="0" w:color="auto"/>
            </w:tcBorders>
            <w:vAlign w:val="center"/>
          </w:tcPr>
          <w:p w14:paraId="41C8700D" w14:textId="77777777" w:rsidR="007675CD" w:rsidRDefault="007675CD" w:rsidP="007675CD"/>
        </w:tc>
      </w:tr>
      <w:tr w:rsidR="00D942BB" w14:paraId="09662DC7" w14:textId="77777777" w:rsidTr="00514CD2">
        <w:trPr>
          <w:trHeight w:hRule="exact" w:val="320"/>
        </w:trPr>
        <w:tc>
          <w:tcPr>
            <w:tcW w:w="2311" w:type="dxa"/>
            <w:gridSpan w:val="6"/>
            <w:shd w:val="clear" w:color="auto" w:fill="D9D9D9" w:themeFill="background1" w:themeFillShade="D9"/>
            <w:vAlign w:val="center"/>
          </w:tcPr>
          <w:p w14:paraId="289FB05E" w14:textId="77777777" w:rsidR="007675CD" w:rsidRDefault="007675CD" w:rsidP="007675CD">
            <w:pPr>
              <w:jc w:val="center"/>
            </w:pPr>
            <w:r>
              <w:t>REFERENCE POINT</w:t>
            </w:r>
          </w:p>
        </w:tc>
        <w:tc>
          <w:tcPr>
            <w:tcW w:w="470" w:type="dxa"/>
            <w:gridSpan w:val="2"/>
            <w:shd w:val="clear" w:color="auto" w:fill="auto"/>
            <w:vAlign w:val="center"/>
          </w:tcPr>
          <w:p w14:paraId="113DC9E3" w14:textId="77777777" w:rsidR="007675CD" w:rsidRDefault="007675CD" w:rsidP="007675CD">
            <w:pPr>
              <w:jc w:val="center"/>
            </w:pPr>
          </w:p>
        </w:tc>
        <w:tc>
          <w:tcPr>
            <w:tcW w:w="8371" w:type="dxa"/>
            <w:gridSpan w:val="22"/>
            <w:shd w:val="pct12" w:color="auto" w:fill="auto"/>
            <w:vAlign w:val="center"/>
          </w:tcPr>
          <w:p w14:paraId="0A76C4BD" w14:textId="77777777" w:rsidR="007675CD" w:rsidRDefault="007675CD" w:rsidP="007675CD">
            <w:r>
              <w:t>Facility Entrance Point or First Gate of Lease Property (preferred above all other options)</w:t>
            </w:r>
          </w:p>
        </w:tc>
      </w:tr>
      <w:tr w:rsidR="00590B37" w14:paraId="57ADBFCB" w14:textId="77777777" w:rsidTr="00514CD2">
        <w:trPr>
          <w:trHeight w:hRule="exact" w:val="320"/>
        </w:trPr>
        <w:tc>
          <w:tcPr>
            <w:tcW w:w="392" w:type="dxa"/>
            <w:gridSpan w:val="2"/>
            <w:shd w:val="clear" w:color="auto" w:fill="auto"/>
            <w:vAlign w:val="center"/>
          </w:tcPr>
          <w:p w14:paraId="2FF6D7BA" w14:textId="77777777" w:rsidR="007675CD" w:rsidRDefault="007675CD" w:rsidP="007675CD">
            <w:pPr>
              <w:jc w:val="center"/>
            </w:pPr>
          </w:p>
        </w:tc>
        <w:tc>
          <w:tcPr>
            <w:tcW w:w="1919" w:type="dxa"/>
            <w:gridSpan w:val="4"/>
            <w:shd w:val="clear" w:color="auto" w:fill="D9D9D9" w:themeFill="background1" w:themeFillShade="D9"/>
            <w:vAlign w:val="center"/>
          </w:tcPr>
          <w:p w14:paraId="2BBEC965" w14:textId="77777777" w:rsidR="007675CD" w:rsidRDefault="007675CD" w:rsidP="007675CD">
            <w:pPr>
              <w:jc w:val="center"/>
            </w:pPr>
            <w:r>
              <w:t>Center of Facility</w:t>
            </w:r>
          </w:p>
        </w:tc>
        <w:tc>
          <w:tcPr>
            <w:tcW w:w="470" w:type="dxa"/>
            <w:gridSpan w:val="2"/>
            <w:shd w:val="clear" w:color="auto" w:fill="auto"/>
            <w:vAlign w:val="center"/>
          </w:tcPr>
          <w:p w14:paraId="60925BD8" w14:textId="0694222A" w:rsidR="007675CD" w:rsidRDefault="007675CD" w:rsidP="007675CD"/>
        </w:tc>
        <w:tc>
          <w:tcPr>
            <w:tcW w:w="1678" w:type="dxa"/>
            <w:gridSpan w:val="5"/>
            <w:shd w:val="pct12" w:color="auto" w:fill="auto"/>
            <w:vAlign w:val="center"/>
          </w:tcPr>
          <w:p w14:paraId="69DA4C2D" w14:textId="77777777" w:rsidR="007675CD" w:rsidRDefault="007675CD" w:rsidP="007675CD">
            <w:r>
              <w:t>Other (Specify):</w:t>
            </w:r>
          </w:p>
        </w:tc>
        <w:tc>
          <w:tcPr>
            <w:tcW w:w="6693" w:type="dxa"/>
            <w:gridSpan w:val="17"/>
            <w:shd w:val="clear" w:color="auto" w:fill="auto"/>
            <w:vAlign w:val="center"/>
          </w:tcPr>
          <w:p w14:paraId="76A94AF6" w14:textId="77777777" w:rsidR="007675CD" w:rsidRDefault="007675CD" w:rsidP="007675CD"/>
        </w:tc>
      </w:tr>
      <w:tr w:rsidR="00F824CF" w14:paraId="4F95FEA0" w14:textId="77777777" w:rsidTr="00514CD2">
        <w:trPr>
          <w:trHeight w:hRule="exact" w:val="320"/>
        </w:trPr>
        <w:tc>
          <w:tcPr>
            <w:tcW w:w="6698" w:type="dxa"/>
            <w:gridSpan w:val="22"/>
            <w:tcBorders>
              <w:top w:val="single" w:sz="12" w:space="0" w:color="auto"/>
            </w:tcBorders>
            <w:shd w:val="pct12" w:color="auto" w:fill="auto"/>
            <w:vAlign w:val="center"/>
          </w:tcPr>
          <w:p w14:paraId="3FA3B579" w14:textId="77777777" w:rsidR="007675CD" w:rsidRDefault="007675CD" w:rsidP="007675CD">
            <w:pPr>
              <w:jc w:val="center"/>
            </w:pPr>
            <w:r>
              <w:t>Est. Date of Construction Start</w:t>
            </w:r>
          </w:p>
        </w:tc>
        <w:tc>
          <w:tcPr>
            <w:tcW w:w="1343" w:type="dxa"/>
            <w:gridSpan w:val="4"/>
            <w:tcBorders>
              <w:top w:val="single" w:sz="12" w:space="0" w:color="auto"/>
              <w:bottom w:val="nil"/>
            </w:tcBorders>
            <w:vAlign w:val="center"/>
          </w:tcPr>
          <w:p w14:paraId="0675BDEC" w14:textId="77777777" w:rsidR="007675CD" w:rsidRDefault="007675CD" w:rsidP="007675CD">
            <w:pPr>
              <w:jc w:val="center"/>
            </w:pPr>
          </w:p>
        </w:tc>
        <w:tc>
          <w:tcPr>
            <w:tcW w:w="1457" w:type="dxa"/>
            <w:gridSpan w:val="3"/>
            <w:tcBorders>
              <w:top w:val="single" w:sz="12" w:space="0" w:color="auto"/>
              <w:bottom w:val="nil"/>
            </w:tcBorders>
            <w:shd w:val="pct12" w:color="auto" w:fill="auto"/>
            <w:vAlign w:val="center"/>
          </w:tcPr>
          <w:p w14:paraId="6E03CDD7" w14:textId="77777777" w:rsidR="007675CD" w:rsidRDefault="007675CD" w:rsidP="007675CD">
            <w:r>
              <w:t>Completion Date</w:t>
            </w:r>
          </w:p>
        </w:tc>
        <w:tc>
          <w:tcPr>
            <w:tcW w:w="1654" w:type="dxa"/>
            <w:tcBorders>
              <w:top w:val="single" w:sz="12" w:space="0" w:color="auto"/>
              <w:bottom w:val="nil"/>
            </w:tcBorders>
            <w:vAlign w:val="center"/>
          </w:tcPr>
          <w:p w14:paraId="22FC9968" w14:textId="77777777" w:rsidR="007675CD" w:rsidRDefault="007675CD" w:rsidP="007675CD"/>
        </w:tc>
      </w:tr>
      <w:tr w:rsidR="00F824CF" w14:paraId="52EB7A7C" w14:textId="77777777" w:rsidTr="00514CD2">
        <w:trPr>
          <w:trHeight w:hRule="exact" w:val="320"/>
        </w:trPr>
        <w:tc>
          <w:tcPr>
            <w:tcW w:w="6698" w:type="dxa"/>
            <w:gridSpan w:val="22"/>
            <w:tcBorders>
              <w:bottom w:val="nil"/>
            </w:tcBorders>
            <w:shd w:val="pct12" w:color="auto" w:fill="auto"/>
            <w:vAlign w:val="center"/>
          </w:tcPr>
          <w:p w14:paraId="485623C8" w14:textId="77777777" w:rsidR="007675CD" w:rsidRDefault="007675CD" w:rsidP="007675CD">
            <w:pPr>
              <w:jc w:val="center"/>
            </w:pPr>
            <w:r>
              <w:t>Operational Start-up Date</w:t>
            </w:r>
          </w:p>
        </w:tc>
        <w:tc>
          <w:tcPr>
            <w:tcW w:w="4454" w:type="dxa"/>
            <w:gridSpan w:val="8"/>
            <w:tcBorders>
              <w:bottom w:val="nil"/>
            </w:tcBorders>
            <w:vAlign w:val="center"/>
          </w:tcPr>
          <w:p w14:paraId="2BA77976" w14:textId="77777777" w:rsidR="007675CD" w:rsidRDefault="007675CD" w:rsidP="007675CD">
            <w:pPr>
              <w:jc w:val="center"/>
            </w:pPr>
          </w:p>
        </w:tc>
      </w:tr>
      <w:tr w:rsidR="00F824CF" w:rsidRPr="001E7D7A" w14:paraId="79599F6A" w14:textId="77777777" w:rsidTr="00514CD2">
        <w:trPr>
          <w:trHeight w:hRule="exact" w:val="320"/>
        </w:trPr>
        <w:tc>
          <w:tcPr>
            <w:tcW w:w="6698" w:type="dxa"/>
            <w:gridSpan w:val="22"/>
            <w:tcBorders>
              <w:top w:val="single" w:sz="6" w:space="0" w:color="auto"/>
              <w:bottom w:val="single" w:sz="12" w:space="0" w:color="auto"/>
            </w:tcBorders>
            <w:shd w:val="pct12" w:color="auto" w:fill="auto"/>
            <w:vAlign w:val="center"/>
          </w:tcPr>
          <w:p w14:paraId="2EC6BFFD" w14:textId="77777777" w:rsidR="007675CD" w:rsidRPr="001E7D7A" w:rsidRDefault="007675CD" w:rsidP="007675CD">
            <w:pPr>
              <w:jc w:val="center"/>
              <w:rPr>
                <w:sz w:val="18"/>
                <w:szCs w:val="18"/>
              </w:rPr>
            </w:pPr>
            <w:r w:rsidRPr="001E7D7A">
              <w:rPr>
                <w:sz w:val="18"/>
                <w:szCs w:val="18"/>
              </w:rPr>
              <w:t>List All Current Air Quality Permit Numbers At This Facility</w:t>
            </w:r>
          </w:p>
        </w:tc>
        <w:tc>
          <w:tcPr>
            <w:tcW w:w="4454" w:type="dxa"/>
            <w:gridSpan w:val="8"/>
            <w:tcBorders>
              <w:top w:val="single" w:sz="6" w:space="0" w:color="auto"/>
              <w:bottom w:val="single" w:sz="12" w:space="0" w:color="auto"/>
            </w:tcBorders>
            <w:vAlign w:val="center"/>
          </w:tcPr>
          <w:p w14:paraId="19C017B1" w14:textId="77777777" w:rsidR="007675CD" w:rsidRPr="001E7D7A" w:rsidRDefault="007675CD" w:rsidP="007675CD">
            <w:pPr>
              <w:jc w:val="center"/>
              <w:rPr>
                <w:sz w:val="18"/>
                <w:szCs w:val="18"/>
              </w:rPr>
            </w:pPr>
          </w:p>
        </w:tc>
      </w:tr>
      <w:tr w:rsidR="00203506" w14:paraId="4E890498" w14:textId="77777777" w:rsidTr="00BB3FF8">
        <w:trPr>
          <w:cantSplit/>
        </w:trPr>
        <w:tc>
          <w:tcPr>
            <w:tcW w:w="11152" w:type="dxa"/>
            <w:gridSpan w:val="30"/>
            <w:tcBorders>
              <w:top w:val="single" w:sz="12" w:space="0" w:color="auto"/>
              <w:bottom w:val="nil"/>
            </w:tcBorders>
            <w:shd w:val="pct12" w:color="auto" w:fill="auto"/>
          </w:tcPr>
          <w:p w14:paraId="7E459599" w14:textId="77777777" w:rsidR="007675CD" w:rsidRDefault="007675CD" w:rsidP="00514CD2">
            <w:r>
              <w:t>In accordance with OAC 252:100-7-60, I request that the permits listed above be terminated and the facility listed above be registered</w:t>
            </w:r>
          </w:p>
        </w:tc>
      </w:tr>
      <w:tr w:rsidR="00590B37" w14:paraId="4A6030F5" w14:textId="77777777" w:rsidTr="00514CD2">
        <w:trPr>
          <w:cantSplit/>
        </w:trPr>
        <w:tc>
          <w:tcPr>
            <w:tcW w:w="2029" w:type="dxa"/>
            <w:gridSpan w:val="5"/>
            <w:tcBorders>
              <w:top w:val="nil"/>
              <w:bottom w:val="single" w:sz="12" w:space="0" w:color="auto"/>
            </w:tcBorders>
            <w:shd w:val="pct15" w:color="auto" w:fill="FFFFFF"/>
          </w:tcPr>
          <w:p w14:paraId="7982185A" w14:textId="77777777" w:rsidR="007675CD" w:rsidRDefault="007675CD" w:rsidP="007675CD">
            <w:pPr>
              <w:jc w:val="center"/>
            </w:pPr>
            <w:r>
              <w:t>under the following:</w:t>
            </w:r>
          </w:p>
        </w:tc>
        <w:tc>
          <w:tcPr>
            <w:tcW w:w="282" w:type="dxa"/>
            <w:tcBorders>
              <w:top w:val="single" w:sz="4" w:space="0" w:color="auto"/>
              <w:bottom w:val="single" w:sz="12" w:space="0" w:color="auto"/>
            </w:tcBorders>
          </w:tcPr>
          <w:p w14:paraId="0EED2C6F" w14:textId="77777777" w:rsidR="007675CD" w:rsidRDefault="007675CD" w:rsidP="007675CD">
            <w:pPr>
              <w:jc w:val="center"/>
            </w:pPr>
          </w:p>
        </w:tc>
        <w:tc>
          <w:tcPr>
            <w:tcW w:w="2238" w:type="dxa"/>
            <w:gridSpan w:val="8"/>
            <w:tcBorders>
              <w:top w:val="nil"/>
              <w:bottom w:val="single" w:sz="12" w:space="0" w:color="auto"/>
            </w:tcBorders>
            <w:shd w:val="pct12" w:color="auto" w:fill="auto"/>
          </w:tcPr>
          <w:p w14:paraId="3BCE5BFE" w14:textId="77777777" w:rsidR="007675CD" w:rsidRDefault="007675CD" w:rsidP="007675CD">
            <w:pPr>
              <w:jc w:val="center"/>
            </w:pPr>
            <w:r>
              <w:t>Construction PBR; or</w:t>
            </w:r>
          </w:p>
        </w:tc>
        <w:tc>
          <w:tcPr>
            <w:tcW w:w="279" w:type="dxa"/>
            <w:tcBorders>
              <w:top w:val="single" w:sz="4" w:space="0" w:color="auto"/>
              <w:bottom w:val="single" w:sz="12" w:space="0" w:color="auto"/>
            </w:tcBorders>
          </w:tcPr>
          <w:p w14:paraId="76ABE58E" w14:textId="77777777" w:rsidR="007675CD" w:rsidRDefault="007675CD" w:rsidP="007675CD">
            <w:pPr>
              <w:jc w:val="center"/>
            </w:pPr>
          </w:p>
        </w:tc>
        <w:tc>
          <w:tcPr>
            <w:tcW w:w="2245" w:type="dxa"/>
            <w:gridSpan w:val="8"/>
            <w:tcBorders>
              <w:top w:val="nil"/>
              <w:bottom w:val="single" w:sz="12" w:space="0" w:color="auto"/>
            </w:tcBorders>
            <w:shd w:val="pct12" w:color="auto" w:fill="auto"/>
          </w:tcPr>
          <w:p w14:paraId="3B9260F6" w14:textId="77777777" w:rsidR="007675CD" w:rsidRDefault="007675CD" w:rsidP="007675CD">
            <w:pPr>
              <w:jc w:val="center"/>
            </w:pPr>
            <w:r>
              <w:t>Operating PBR; or</w:t>
            </w:r>
          </w:p>
        </w:tc>
        <w:tc>
          <w:tcPr>
            <w:tcW w:w="266" w:type="dxa"/>
            <w:tcBorders>
              <w:top w:val="single" w:sz="4" w:space="0" w:color="auto"/>
              <w:bottom w:val="single" w:sz="12" w:space="0" w:color="auto"/>
            </w:tcBorders>
            <w:shd w:val="clear" w:color="auto" w:fill="FFFFFF" w:themeFill="background1"/>
          </w:tcPr>
          <w:p w14:paraId="799E9841" w14:textId="77777777" w:rsidR="007675CD" w:rsidRDefault="007675CD" w:rsidP="007675CD">
            <w:pPr>
              <w:jc w:val="center"/>
            </w:pPr>
          </w:p>
        </w:tc>
        <w:tc>
          <w:tcPr>
            <w:tcW w:w="3813" w:type="dxa"/>
            <w:gridSpan w:val="6"/>
            <w:tcBorders>
              <w:top w:val="nil"/>
              <w:bottom w:val="single" w:sz="12" w:space="0" w:color="auto"/>
            </w:tcBorders>
            <w:shd w:val="pct12" w:color="auto" w:fill="auto"/>
          </w:tcPr>
          <w:p w14:paraId="5443DC1D" w14:textId="77777777" w:rsidR="007675CD" w:rsidRDefault="007675CD" w:rsidP="007675CD">
            <w:r>
              <w:t>Combined Construction/Operating PBR</w:t>
            </w:r>
          </w:p>
        </w:tc>
      </w:tr>
      <w:tr w:rsidR="00A15B61" w14:paraId="1CD685C4" w14:textId="77777777" w:rsidTr="00514CD2">
        <w:trPr>
          <w:cantSplit/>
          <w:trHeight w:val="280"/>
        </w:trPr>
        <w:tc>
          <w:tcPr>
            <w:tcW w:w="317" w:type="dxa"/>
            <w:tcBorders>
              <w:top w:val="single" w:sz="12" w:space="0" w:color="auto"/>
              <w:left w:val="single" w:sz="4" w:space="0" w:color="auto"/>
            </w:tcBorders>
            <w:shd w:val="clear" w:color="auto" w:fill="FFFFFF"/>
          </w:tcPr>
          <w:p w14:paraId="6742FA79" w14:textId="77777777" w:rsidR="007675CD" w:rsidRDefault="007675CD" w:rsidP="007675CD">
            <w:pPr>
              <w:jc w:val="center"/>
            </w:pPr>
          </w:p>
        </w:tc>
        <w:tc>
          <w:tcPr>
            <w:tcW w:w="10835" w:type="dxa"/>
            <w:gridSpan w:val="29"/>
            <w:tcBorders>
              <w:top w:val="single" w:sz="12" w:space="0" w:color="auto"/>
              <w:right w:val="single" w:sz="4" w:space="0" w:color="auto"/>
            </w:tcBorders>
            <w:shd w:val="clear" w:color="auto" w:fill="D9D9D9" w:themeFill="background1" w:themeFillShade="D9"/>
          </w:tcPr>
          <w:p w14:paraId="0F8FDB23" w14:textId="77777777" w:rsidR="007675CD" w:rsidRPr="001A4667" w:rsidRDefault="007675CD" w:rsidP="007675CD">
            <w:pPr>
              <w:jc w:val="both"/>
            </w:pPr>
            <w:r w:rsidRPr="001A4667">
              <w:t>Th</w:t>
            </w:r>
            <w:r>
              <w:t>is</w:t>
            </w:r>
            <w:r w:rsidRPr="001A4667">
              <w:t xml:space="preserve"> </w:t>
            </w:r>
            <w:r>
              <w:t>application</w:t>
            </w:r>
            <w:r w:rsidRPr="001A4667">
              <w:t xml:space="preserve"> (including </w:t>
            </w:r>
            <w:r w:rsidRPr="003737BE">
              <w:t xml:space="preserve">any </w:t>
            </w:r>
            <w:r w:rsidRPr="001A4667">
              <w:t>appropriate attachments) serve</w:t>
            </w:r>
            <w:r>
              <w:t>s</w:t>
            </w:r>
            <w:r w:rsidRPr="001A4667">
              <w:t xml:space="preserve"> as the notification of compliance status </w:t>
            </w:r>
            <w:r>
              <w:t xml:space="preserve">required </w:t>
            </w:r>
            <w:r w:rsidRPr="0044386E">
              <w:t>under applicable NESHAP and</w:t>
            </w:r>
            <w:r>
              <w:t>/or</w:t>
            </w:r>
            <w:r w:rsidRPr="0044386E">
              <w:t xml:space="preserve"> NSPS</w:t>
            </w:r>
            <w:r>
              <w:t>, as indicated below and on Form 100-223-B and/or Form 100-223-C.</w:t>
            </w:r>
          </w:p>
        </w:tc>
      </w:tr>
      <w:tr w:rsidR="00B05A6A" w14:paraId="740D304F" w14:textId="77777777" w:rsidTr="00514CD2">
        <w:trPr>
          <w:cantSplit/>
          <w:trHeight w:val="280"/>
        </w:trPr>
        <w:tc>
          <w:tcPr>
            <w:tcW w:w="2029" w:type="dxa"/>
            <w:gridSpan w:val="5"/>
            <w:tcBorders>
              <w:left w:val="single" w:sz="4" w:space="0" w:color="auto"/>
              <w:bottom w:val="single" w:sz="12" w:space="0" w:color="auto"/>
            </w:tcBorders>
            <w:shd w:val="clear" w:color="auto" w:fill="D9D9D9" w:themeFill="background1" w:themeFillShade="D9"/>
            <w:vAlign w:val="center"/>
          </w:tcPr>
          <w:p w14:paraId="6CD65E95" w14:textId="77777777" w:rsidR="007675CD" w:rsidRDefault="007675CD" w:rsidP="007675CD">
            <w:pPr>
              <w:jc w:val="center"/>
            </w:pPr>
            <w:r>
              <w:t>A</w:t>
            </w:r>
            <w:r w:rsidRPr="0044386E">
              <w:t>pplicable NESHAP</w:t>
            </w:r>
            <w:r>
              <w:t>:</w:t>
            </w:r>
          </w:p>
        </w:tc>
        <w:tc>
          <w:tcPr>
            <w:tcW w:w="2951" w:type="dxa"/>
            <w:gridSpan w:val="11"/>
            <w:tcBorders>
              <w:bottom w:val="single" w:sz="12" w:space="0" w:color="auto"/>
            </w:tcBorders>
            <w:vAlign w:val="center"/>
          </w:tcPr>
          <w:p w14:paraId="76F764AD" w14:textId="77777777" w:rsidR="007675CD" w:rsidRDefault="007675CD" w:rsidP="007675CD">
            <w:pPr>
              <w:jc w:val="center"/>
            </w:pPr>
          </w:p>
        </w:tc>
        <w:tc>
          <w:tcPr>
            <w:tcW w:w="1718" w:type="dxa"/>
            <w:gridSpan w:val="6"/>
            <w:tcBorders>
              <w:bottom w:val="single" w:sz="12" w:space="0" w:color="auto"/>
            </w:tcBorders>
            <w:shd w:val="clear" w:color="auto" w:fill="D9D9D9" w:themeFill="background1" w:themeFillShade="D9"/>
            <w:vAlign w:val="center"/>
          </w:tcPr>
          <w:p w14:paraId="0BDE2614" w14:textId="77777777" w:rsidR="007675CD" w:rsidRDefault="007675CD" w:rsidP="007675CD">
            <w:pPr>
              <w:jc w:val="center"/>
            </w:pPr>
            <w:r>
              <w:t>A</w:t>
            </w:r>
            <w:r w:rsidRPr="0044386E">
              <w:t>pplicable NSPS</w:t>
            </w:r>
            <w:r>
              <w:t>:</w:t>
            </w:r>
          </w:p>
        </w:tc>
        <w:tc>
          <w:tcPr>
            <w:tcW w:w="4454" w:type="dxa"/>
            <w:gridSpan w:val="8"/>
            <w:tcBorders>
              <w:bottom w:val="single" w:sz="12" w:space="0" w:color="auto"/>
              <w:right w:val="single" w:sz="4" w:space="0" w:color="auto"/>
            </w:tcBorders>
            <w:vAlign w:val="center"/>
          </w:tcPr>
          <w:p w14:paraId="64679006" w14:textId="77777777" w:rsidR="007675CD" w:rsidRDefault="007675CD" w:rsidP="007675CD"/>
        </w:tc>
      </w:tr>
      <w:tr w:rsidR="00A15B61" w14:paraId="4C8F5AF6" w14:textId="77777777" w:rsidTr="00514CD2">
        <w:trPr>
          <w:cantSplit/>
          <w:trHeight w:val="222"/>
        </w:trPr>
        <w:tc>
          <w:tcPr>
            <w:tcW w:w="317" w:type="dxa"/>
            <w:tcBorders>
              <w:bottom w:val="single" w:sz="6" w:space="0" w:color="auto"/>
            </w:tcBorders>
          </w:tcPr>
          <w:p w14:paraId="390349C0" w14:textId="77777777" w:rsidR="007675CD" w:rsidRDefault="007675CD" w:rsidP="007675CD">
            <w:pPr>
              <w:tabs>
                <w:tab w:val="left" w:pos="522"/>
              </w:tabs>
            </w:pPr>
          </w:p>
        </w:tc>
        <w:tc>
          <w:tcPr>
            <w:tcW w:w="10835" w:type="dxa"/>
            <w:gridSpan w:val="29"/>
            <w:tcBorders>
              <w:bottom w:val="nil"/>
            </w:tcBorders>
            <w:shd w:val="pct12" w:color="auto" w:fill="auto"/>
          </w:tcPr>
          <w:p w14:paraId="4E3118C0" w14:textId="77777777" w:rsidR="007675CD" w:rsidRDefault="007675CD" w:rsidP="007675CD">
            <w:pPr>
              <w:tabs>
                <w:tab w:val="left" w:pos="522"/>
              </w:tabs>
              <w:ind w:left="-18"/>
            </w:pPr>
            <w:r>
              <w:t>I certify that the facility listed above currently or following construction:</w:t>
            </w:r>
          </w:p>
        </w:tc>
      </w:tr>
      <w:tr w:rsidR="00203506" w14:paraId="035C76D6" w14:textId="77777777" w:rsidTr="00BB3FF8">
        <w:trPr>
          <w:cantSplit/>
          <w:trHeight w:val="720"/>
        </w:trPr>
        <w:tc>
          <w:tcPr>
            <w:tcW w:w="11152" w:type="dxa"/>
            <w:gridSpan w:val="30"/>
            <w:tcBorders>
              <w:top w:val="nil"/>
            </w:tcBorders>
            <w:shd w:val="pct12" w:color="auto" w:fill="auto"/>
          </w:tcPr>
          <w:p w14:paraId="32A167B5" w14:textId="77777777" w:rsidR="007675CD" w:rsidRDefault="007675CD" w:rsidP="007675CD">
            <w:pPr>
              <w:numPr>
                <w:ilvl w:val="0"/>
                <w:numId w:val="22"/>
              </w:numPr>
              <w:tabs>
                <w:tab w:val="clear" w:pos="1065"/>
                <w:tab w:val="left" w:pos="720"/>
              </w:tabs>
              <w:ind w:left="540" w:hanging="162"/>
            </w:pPr>
            <w:r>
              <w:t>complies with/will comply with the indicated Permit By Rule,</w:t>
            </w:r>
          </w:p>
          <w:p w14:paraId="75146A82" w14:textId="708F2EEC" w:rsidR="007675CD" w:rsidRDefault="007675CD" w:rsidP="007675CD">
            <w:pPr>
              <w:numPr>
                <w:ilvl w:val="0"/>
                <w:numId w:val="22"/>
              </w:numPr>
              <w:tabs>
                <w:tab w:val="clear" w:pos="1065"/>
                <w:tab w:val="left" w:pos="720"/>
              </w:tabs>
              <w:ind w:left="720" w:hanging="342"/>
            </w:pPr>
            <w:r>
              <w:t xml:space="preserve">has/will have actual emissions less than 40 TPY of each regulated air pollutant, except Hazardous Air Pollutants (HAPs) </w:t>
            </w:r>
            <w:r w:rsidRPr="006333C8">
              <w:t xml:space="preserve">and </w:t>
            </w:r>
            <w:r>
              <w:t>Greenhouse Gasses (</w:t>
            </w:r>
            <w:r w:rsidRPr="006333C8">
              <w:t>GHGs</w:t>
            </w:r>
            <w:r>
              <w:t>),</w:t>
            </w:r>
          </w:p>
          <w:p w14:paraId="5E3E6DA7" w14:textId="1EA2907A" w:rsidR="007675CD" w:rsidRDefault="007675CD" w:rsidP="007675CD">
            <w:pPr>
              <w:numPr>
                <w:ilvl w:val="0"/>
                <w:numId w:val="22"/>
              </w:numPr>
              <w:tabs>
                <w:tab w:val="clear" w:pos="1065"/>
                <w:tab w:val="left" w:pos="720"/>
              </w:tabs>
              <w:ind w:left="750" w:hanging="363"/>
            </w:pPr>
            <w:r>
              <w:t>does not/will not emit or have the potential to emit 10 TPY or more of any single HAP, or 25 TPY or more of any combination of HAPs, or 100 TPY of any regulated air pollutant except GHGs, and</w:t>
            </w:r>
          </w:p>
          <w:p w14:paraId="1C019276" w14:textId="77777777" w:rsidR="007675CD" w:rsidRDefault="007675CD" w:rsidP="007675CD">
            <w:pPr>
              <w:numPr>
                <w:ilvl w:val="0"/>
                <w:numId w:val="22"/>
              </w:numPr>
              <w:tabs>
                <w:tab w:val="clear" w:pos="1065"/>
                <w:tab w:val="left" w:pos="720"/>
              </w:tabs>
              <w:ind w:left="540" w:hanging="162"/>
            </w:pPr>
            <w:r>
              <w:t>is not/will not be operated in conjunction with another facility or source that is subject to air quality permitting.</w:t>
            </w:r>
          </w:p>
        </w:tc>
      </w:tr>
      <w:tr w:rsidR="00203506" w14:paraId="118C7EAA" w14:textId="77777777" w:rsidTr="00BB3FF8">
        <w:trPr>
          <w:trHeight w:val="300"/>
        </w:trPr>
        <w:tc>
          <w:tcPr>
            <w:tcW w:w="11152" w:type="dxa"/>
            <w:gridSpan w:val="30"/>
            <w:tcBorders>
              <w:top w:val="single" w:sz="12" w:space="0" w:color="auto"/>
              <w:left w:val="single" w:sz="4" w:space="0" w:color="auto"/>
              <w:right w:val="single" w:sz="4" w:space="0" w:color="auto"/>
            </w:tcBorders>
            <w:shd w:val="clear" w:color="auto" w:fill="D9D9D9" w:themeFill="background1" w:themeFillShade="D9"/>
            <w:vAlign w:val="center"/>
          </w:tcPr>
          <w:p w14:paraId="0D47AB8A" w14:textId="77777777" w:rsidR="007675CD" w:rsidRPr="009A3F35" w:rsidRDefault="007675CD" w:rsidP="007675CD">
            <w:pPr>
              <w:jc w:val="both"/>
              <w:rPr>
                <w:b/>
              </w:rPr>
            </w:pPr>
            <w:r>
              <w:rPr>
                <w:b/>
              </w:rPr>
              <w:t>Permit By Rule Registration:</w:t>
            </w:r>
            <w:r w:rsidRPr="009A3F35">
              <w:rPr>
                <w:b/>
              </w:rPr>
              <w:t xml:space="preserve"> This application, including all attachments, has been submitted as required by OAC 252:100-7.  I understand that I am responsible for assuring construction </w:t>
            </w:r>
            <w:r>
              <w:rPr>
                <w:b/>
              </w:rPr>
              <w:t xml:space="preserve">and operation </w:t>
            </w:r>
            <w:r w:rsidRPr="009A3F35">
              <w:rPr>
                <w:b/>
              </w:rPr>
              <w:t xml:space="preserve">of the above facility in accordance with this application, the terms of the </w:t>
            </w:r>
            <w:r>
              <w:rPr>
                <w:b/>
              </w:rPr>
              <w:t xml:space="preserve">permit by rule </w:t>
            </w:r>
            <w:r w:rsidRPr="009A3F35">
              <w:rPr>
                <w:b/>
              </w:rPr>
              <w:t>for this source category, and OAC 252:100.  I certify, based on information and belief formed after reasonable inquiry, the statements and information in the document are true, accurate, and complete.</w:t>
            </w:r>
          </w:p>
        </w:tc>
      </w:tr>
      <w:tr w:rsidR="00F824CF" w14:paraId="7686C9EE" w14:textId="77777777" w:rsidTr="00514CD2">
        <w:trPr>
          <w:trHeight w:val="432"/>
        </w:trPr>
        <w:tc>
          <w:tcPr>
            <w:tcW w:w="2311" w:type="dxa"/>
            <w:gridSpan w:val="6"/>
            <w:shd w:val="clear" w:color="auto" w:fill="D9D9D9" w:themeFill="background1" w:themeFillShade="D9"/>
            <w:vAlign w:val="center"/>
          </w:tcPr>
          <w:p w14:paraId="55E3F5B5" w14:textId="77777777" w:rsidR="007675CD" w:rsidRDefault="007675CD" w:rsidP="007675CD">
            <w:pPr>
              <w:jc w:val="center"/>
              <w:rPr>
                <w:rFonts w:ascii="Times" w:hAnsi="Times"/>
                <w:b/>
                <w:sz w:val="18"/>
              </w:rPr>
            </w:pPr>
            <w:r>
              <w:rPr>
                <w:rFonts w:ascii="Times" w:hAnsi="Times"/>
                <w:sz w:val="18"/>
              </w:rPr>
              <w:t>Responsible Official (signature)</w:t>
            </w:r>
          </w:p>
        </w:tc>
        <w:tc>
          <w:tcPr>
            <w:tcW w:w="5274" w:type="dxa"/>
            <w:gridSpan w:val="19"/>
            <w:vAlign w:val="center"/>
          </w:tcPr>
          <w:p w14:paraId="2555F234" w14:textId="77777777" w:rsidR="007675CD" w:rsidRDefault="007675CD" w:rsidP="007675CD">
            <w:pPr>
              <w:jc w:val="center"/>
              <w:rPr>
                <w:rFonts w:ascii="Times" w:hAnsi="Times"/>
                <w:sz w:val="18"/>
              </w:rPr>
            </w:pPr>
          </w:p>
        </w:tc>
        <w:tc>
          <w:tcPr>
            <w:tcW w:w="725" w:type="dxa"/>
            <w:gridSpan w:val="2"/>
            <w:shd w:val="clear" w:color="auto" w:fill="D9D9D9" w:themeFill="background1" w:themeFillShade="D9"/>
            <w:vAlign w:val="center"/>
          </w:tcPr>
          <w:p w14:paraId="6D39795F" w14:textId="77777777" w:rsidR="007675CD" w:rsidRDefault="007675CD" w:rsidP="007675CD">
            <w:pPr>
              <w:rPr>
                <w:rFonts w:ascii="Times" w:hAnsi="Times"/>
                <w:sz w:val="18"/>
              </w:rPr>
            </w:pPr>
            <w:r>
              <w:rPr>
                <w:rFonts w:ascii="Times" w:hAnsi="Times"/>
                <w:sz w:val="18"/>
              </w:rPr>
              <w:t>Date</w:t>
            </w:r>
          </w:p>
        </w:tc>
        <w:tc>
          <w:tcPr>
            <w:tcW w:w="2842" w:type="dxa"/>
            <w:gridSpan w:val="3"/>
            <w:vAlign w:val="center"/>
          </w:tcPr>
          <w:p w14:paraId="50F23276" w14:textId="77777777" w:rsidR="007675CD" w:rsidRDefault="007675CD" w:rsidP="007675CD">
            <w:pPr>
              <w:rPr>
                <w:rFonts w:ascii="Times" w:hAnsi="Times"/>
                <w:sz w:val="18"/>
              </w:rPr>
            </w:pPr>
          </w:p>
        </w:tc>
      </w:tr>
      <w:tr w:rsidR="00F824CF" w14:paraId="609E176A" w14:textId="77777777" w:rsidTr="00514CD2">
        <w:trPr>
          <w:trHeight w:val="255"/>
        </w:trPr>
        <w:tc>
          <w:tcPr>
            <w:tcW w:w="2311" w:type="dxa"/>
            <w:gridSpan w:val="6"/>
            <w:shd w:val="clear" w:color="auto" w:fill="D9D9D9" w:themeFill="background1" w:themeFillShade="D9"/>
            <w:vAlign w:val="center"/>
          </w:tcPr>
          <w:p w14:paraId="2BFDB356" w14:textId="77777777" w:rsidR="007675CD" w:rsidRDefault="007675CD" w:rsidP="007675CD">
            <w:pPr>
              <w:jc w:val="center"/>
              <w:rPr>
                <w:rFonts w:ascii="Times" w:hAnsi="Times"/>
                <w:sz w:val="18"/>
              </w:rPr>
            </w:pPr>
            <w:r>
              <w:rPr>
                <w:rFonts w:ascii="Times" w:hAnsi="Times"/>
                <w:sz w:val="18"/>
              </w:rPr>
              <w:t>Responsible Official (typed)</w:t>
            </w:r>
          </w:p>
        </w:tc>
        <w:tc>
          <w:tcPr>
            <w:tcW w:w="775" w:type="dxa"/>
            <w:gridSpan w:val="3"/>
            <w:vAlign w:val="center"/>
          </w:tcPr>
          <w:p w14:paraId="3ED5B818" w14:textId="77777777" w:rsidR="007675CD" w:rsidRDefault="007675CD" w:rsidP="007675CD">
            <w:pPr>
              <w:jc w:val="center"/>
              <w:rPr>
                <w:rFonts w:ascii="Times" w:hAnsi="Times"/>
                <w:sz w:val="18"/>
              </w:rPr>
            </w:pPr>
          </w:p>
        </w:tc>
        <w:tc>
          <w:tcPr>
            <w:tcW w:w="2891" w:type="dxa"/>
            <w:gridSpan w:val="11"/>
            <w:shd w:val="clear" w:color="auto" w:fill="D9D9D9" w:themeFill="background1" w:themeFillShade="D9"/>
            <w:vAlign w:val="center"/>
          </w:tcPr>
          <w:p w14:paraId="28043FFF" w14:textId="77777777" w:rsidR="007675CD" w:rsidRDefault="007675CD" w:rsidP="007675CD">
            <w:pPr>
              <w:jc w:val="center"/>
              <w:rPr>
                <w:rFonts w:ascii="Times" w:hAnsi="Times"/>
                <w:sz w:val="18"/>
              </w:rPr>
            </w:pPr>
            <w:r>
              <w:rPr>
                <w:rFonts w:ascii="Times" w:hAnsi="Times"/>
                <w:sz w:val="18"/>
              </w:rPr>
              <w:t>Phone</w:t>
            </w:r>
          </w:p>
        </w:tc>
        <w:tc>
          <w:tcPr>
            <w:tcW w:w="1608" w:type="dxa"/>
            <w:gridSpan w:val="5"/>
            <w:vAlign w:val="center"/>
          </w:tcPr>
          <w:p w14:paraId="4617D3DB" w14:textId="77777777" w:rsidR="007675CD" w:rsidRDefault="007675CD" w:rsidP="007675CD">
            <w:pPr>
              <w:jc w:val="center"/>
              <w:rPr>
                <w:rFonts w:ascii="Times" w:hAnsi="Times"/>
                <w:sz w:val="18"/>
              </w:rPr>
            </w:pPr>
          </w:p>
        </w:tc>
        <w:tc>
          <w:tcPr>
            <w:tcW w:w="725" w:type="dxa"/>
            <w:gridSpan w:val="2"/>
            <w:shd w:val="clear" w:color="auto" w:fill="D9D9D9" w:themeFill="background1" w:themeFillShade="D9"/>
            <w:vAlign w:val="center"/>
          </w:tcPr>
          <w:p w14:paraId="1B275792" w14:textId="77777777" w:rsidR="007675CD" w:rsidRDefault="007675CD" w:rsidP="007675CD">
            <w:r>
              <w:t>Fax</w:t>
            </w:r>
          </w:p>
        </w:tc>
        <w:tc>
          <w:tcPr>
            <w:tcW w:w="2842" w:type="dxa"/>
            <w:gridSpan w:val="3"/>
            <w:vAlign w:val="center"/>
          </w:tcPr>
          <w:p w14:paraId="4F573BCD" w14:textId="77777777" w:rsidR="007675CD" w:rsidRDefault="007675CD" w:rsidP="007675CD">
            <w:pPr>
              <w:rPr>
                <w:rFonts w:ascii="Times" w:hAnsi="Times"/>
                <w:sz w:val="18"/>
              </w:rPr>
            </w:pPr>
          </w:p>
        </w:tc>
      </w:tr>
      <w:tr w:rsidR="00F824CF" w14:paraId="7AD3E556" w14:textId="77777777" w:rsidTr="00514CD2">
        <w:trPr>
          <w:trHeight w:val="282"/>
        </w:trPr>
        <w:tc>
          <w:tcPr>
            <w:tcW w:w="2311" w:type="dxa"/>
            <w:gridSpan w:val="6"/>
            <w:tcBorders>
              <w:bottom w:val="single" w:sz="6" w:space="0" w:color="auto"/>
            </w:tcBorders>
            <w:shd w:val="clear" w:color="auto" w:fill="D9D9D9" w:themeFill="background1" w:themeFillShade="D9"/>
            <w:vAlign w:val="center"/>
          </w:tcPr>
          <w:p w14:paraId="2BF52596" w14:textId="77777777" w:rsidR="007675CD" w:rsidRDefault="007675CD" w:rsidP="007675CD">
            <w:pPr>
              <w:jc w:val="center"/>
              <w:rPr>
                <w:rFonts w:ascii="Times" w:hAnsi="Times"/>
                <w:sz w:val="18"/>
              </w:rPr>
            </w:pPr>
            <w:r>
              <w:rPr>
                <w:rFonts w:ascii="Times" w:hAnsi="Times"/>
                <w:sz w:val="18"/>
              </w:rPr>
              <w:t>Responsible Official Title</w:t>
            </w:r>
          </w:p>
        </w:tc>
        <w:tc>
          <w:tcPr>
            <w:tcW w:w="775" w:type="dxa"/>
            <w:gridSpan w:val="3"/>
            <w:tcBorders>
              <w:bottom w:val="single" w:sz="6" w:space="0" w:color="auto"/>
            </w:tcBorders>
            <w:vAlign w:val="center"/>
          </w:tcPr>
          <w:p w14:paraId="76AFAA6E" w14:textId="77777777" w:rsidR="007675CD" w:rsidRDefault="007675CD" w:rsidP="007675CD">
            <w:pPr>
              <w:jc w:val="center"/>
              <w:rPr>
                <w:rFonts w:ascii="Times" w:hAnsi="Times"/>
                <w:sz w:val="18"/>
              </w:rPr>
            </w:pPr>
          </w:p>
        </w:tc>
        <w:tc>
          <w:tcPr>
            <w:tcW w:w="3612" w:type="dxa"/>
            <w:gridSpan w:val="13"/>
            <w:tcBorders>
              <w:bottom w:val="single" w:sz="6" w:space="0" w:color="auto"/>
            </w:tcBorders>
            <w:shd w:val="clear" w:color="auto" w:fill="D9D9D9" w:themeFill="background1" w:themeFillShade="D9"/>
            <w:vAlign w:val="center"/>
          </w:tcPr>
          <w:p w14:paraId="4C2A2DFA" w14:textId="77777777" w:rsidR="007675CD" w:rsidRDefault="007675CD" w:rsidP="007675CD">
            <w:pPr>
              <w:jc w:val="center"/>
            </w:pPr>
            <w:r>
              <w:t>Email Address</w:t>
            </w:r>
          </w:p>
        </w:tc>
        <w:tc>
          <w:tcPr>
            <w:tcW w:w="4454" w:type="dxa"/>
            <w:gridSpan w:val="8"/>
            <w:tcBorders>
              <w:bottom w:val="single" w:sz="6" w:space="0" w:color="auto"/>
            </w:tcBorders>
            <w:vAlign w:val="center"/>
          </w:tcPr>
          <w:p w14:paraId="0932BEF1" w14:textId="77777777" w:rsidR="007675CD" w:rsidRDefault="007675CD" w:rsidP="007675CD">
            <w:pPr>
              <w:rPr>
                <w:rFonts w:ascii="Times" w:hAnsi="Times"/>
                <w:sz w:val="18"/>
              </w:rPr>
            </w:pPr>
          </w:p>
        </w:tc>
      </w:tr>
      <w:tr w:rsidR="00590B37" w:rsidRPr="001E7D7A" w14:paraId="0CD4B6D3" w14:textId="77777777" w:rsidTr="00514CD2">
        <w:trPr>
          <w:trHeight w:val="255"/>
        </w:trPr>
        <w:tc>
          <w:tcPr>
            <w:tcW w:w="1237" w:type="dxa"/>
            <w:gridSpan w:val="3"/>
            <w:tcBorders>
              <w:bottom w:val="single" w:sz="12" w:space="0" w:color="auto"/>
            </w:tcBorders>
            <w:shd w:val="clear" w:color="auto" w:fill="D9D9D9" w:themeFill="background1" w:themeFillShade="D9"/>
            <w:vAlign w:val="center"/>
          </w:tcPr>
          <w:p w14:paraId="2E120084" w14:textId="77777777" w:rsidR="007675CD" w:rsidRPr="001E7D7A" w:rsidRDefault="007675CD" w:rsidP="007675CD">
            <w:pPr>
              <w:jc w:val="center"/>
              <w:rPr>
                <w:sz w:val="18"/>
                <w:szCs w:val="18"/>
              </w:rPr>
            </w:pPr>
            <w:r w:rsidRPr="001E7D7A">
              <w:rPr>
                <w:sz w:val="18"/>
                <w:szCs w:val="18"/>
              </w:rPr>
              <w:t>Street Address</w:t>
            </w:r>
          </w:p>
        </w:tc>
        <w:tc>
          <w:tcPr>
            <w:tcW w:w="3040" w:type="dxa"/>
            <w:gridSpan w:val="9"/>
            <w:tcBorders>
              <w:bottom w:val="single" w:sz="12" w:space="0" w:color="auto"/>
            </w:tcBorders>
            <w:vAlign w:val="center"/>
          </w:tcPr>
          <w:p w14:paraId="03AA8D91" w14:textId="77777777" w:rsidR="007675CD" w:rsidRPr="001E7D7A" w:rsidRDefault="007675CD" w:rsidP="007675CD">
            <w:pPr>
              <w:jc w:val="center"/>
              <w:rPr>
                <w:rFonts w:ascii="Times" w:hAnsi="Times"/>
                <w:sz w:val="18"/>
                <w:szCs w:val="18"/>
              </w:rPr>
            </w:pPr>
          </w:p>
        </w:tc>
        <w:tc>
          <w:tcPr>
            <w:tcW w:w="703" w:type="dxa"/>
            <w:gridSpan w:val="4"/>
            <w:tcBorders>
              <w:bottom w:val="single" w:sz="12" w:space="0" w:color="auto"/>
            </w:tcBorders>
            <w:shd w:val="clear" w:color="auto" w:fill="D9D9D9" w:themeFill="background1" w:themeFillShade="D9"/>
            <w:vAlign w:val="center"/>
          </w:tcPr>
          <w:p w14:paraId="41059D56" w14:textId="77777777" w:rsidR="007675CD" w:rsidRPr="001E7D7A" w:rsidRDefault="007675CD" w:rsidP="007675CD">
            <w:pPr>
              <w:jc w:val="center"/>
              <w:rPr>
                <w:sz w:val="18"/>
                <w:szCs w:val="18"/>
              </w:rPr>
            </w:pPr>
            <w:r w:rsidRPr="001E7D7A">
              <w:rPr>
                <w:sz w:val="18"/>
                <w:szCs w:val="18"/>
              </w:rPr>
              <w:t>City</w:t>
            </w:r>
          </w:p>
        </w:tc>
        <w:tc>
          <w:tcPr>
            <w:tcW w:w="1718" w:type="dxa"/>
            <w:gridSpan w:val="6"/>
            <w:tcBorders>
              <w:bottom w:val="single" w:sz="12" w:space="0" w:color="auto"/>
            </w:tcBorders>
            <w:vAlign w:val="center"/>
          </w:tcPr>
          <w:p w14:paraId="0F71C5C9" w14:textId="77777777" w:rsidR="007675CD" w:rsidRPr="001E7D7A" w:rsidRDefault="007675CD" w:rsidP="007675CD">
            <w:pPr>
              <w:jc w:val="center"/>
              <w:rPr>
                <w:rFonts w:ascii="Times" w:hAnsi="Times"/>
                <w:sz w:val="18"/>
                <w:szCs w:val="18"/>
              </w:rPr>
            </w:pPr>
          </w:p>
        </w:tc>
        <w:tc>
          <w:tcPr>
            <w:tcW w:w="887" w:type="dxa"/>
            <w:gridSpan w:val="3"/>
            <w:tcBorders>
              <w:bottom w:val="single" w:sz="12" w:space="0" w:color="auto"/>
            </w:tcBorders>
            <w:shd w:val="clear" w:color="auto" w:fill="D9D9D9" w:themeFill="background1" w:themeFillShade="D9"/>
            <w:vAlign w:val="center"/>
          </w:tcPr>
          <w:p w14:paraId="1ABD65D2" w14:textId="77777777" w:rsidR="007675CD" w:rsidRPr="001E7D7A" w:rsidRDefault="007675CD" w:rsidP="007675CD">
            <w:pPr>
              <w:rPr>
                <w:sz w:val="18"/>
                <w:szCs w:val="18"/>
              </w:rPr>
            </w:pPr>
            <w:r w:rsidRPr="001E7D7A">
              <w:rPr>
                <w:sz w:val="18"/>
                <w:szCs w:val="18"/>
              </w:rPr>
              <w:t>State</w:t>
            </w:r>
          </w:p>
        </w:tc>
        <w:tc>
          <w:tcPr>
            <w:tcW w:w="744" w:type="dxa"/>
            <w:gridSpan w:val="2"/>
            <w:tcBorders>
              <w:bottom w:val="single" w:sz="12" w:space="0" w:color="auto"/>
            </w:tcBorders>
            <w:vAlign w:val="center"/>
          </w:tcPr>
          <w:p w14:paraId="6EF7ECCC" w14:textId="77777777" w:rsidR="007675CD" w:rsidRPr="001E7D7A" w:rsidRDefault="007675CD" w:rsidP="007675CD">
            <w:pPr>
              <w:rPr>
                <w:rFonts w:ascii="Times" w:hAnsi="Times"/>
                <w:sz w:val="18"/>
                <w:szCs w:val="18"/>
              </w:rPr>
            </w:pPr>
          </w:p>
        </w:tc>
        <w:tc>
          <w:tcPr>
            <w:tcW w:w="825" w:type="dxa"/>
            <w:tcBorders>
              <w:bottom w:val="single" w:sz="12" w:space="0" w:color="auto"/>
            </w:tcBorders>
            <w:shd w:val="clear" w:color="auto" w:fill="D9D9D9" w:themeFill="background1" w:themeFillShade="D9"/>
            <w:vAlign w:val="center"/>
          </w:tcPr>
          <w:p w14:paraId="38444133" w14:textId="77777777" w:rsidR="007675CD" w:rsidRPr="001E7D7A" w:rsidRDefault="007675CD" w:rsidP="007675CD">
            <w:pPr>
              <w:rPr>
                <w:sz w:val="18"/>
                <w:szCs w:val="18"/>
              </w:rPr>
            </w:pPr>
            <w:r w:rsidRPr="001E7D7A">
              <w:rPr>
                <w:sz w:val="18"/>
                <w:szCs w:val="18"/>
              </w:rPr>
              <w:t>Zip</w:t>
            </w:r>
          </w:p>
        </w:tc>
        <w:tc>
          <w:tcPr>
            <w:tcW w:w="1998" w:type="dxa"/>
            <w:gridSpan w:val="2"/>
            <w:tcBorders>
              <w:bottom w:val="single" w:sz="12" w:space="0" w:color="auto"/>
            </w:tcBorders>
            <w:vAlign w:val="center"/>
          </w:tcPr>
          <w:p w14:paraId="2D861B5E" w14:textId="77777777" w:rsidR="007675CD" w:rsidRPr="001E7D7A" w:rsidRDefault="007675CD" w:rsidP="007675CD">
            <w:pPr>
              <w:rPr>
                <w:rFonts w:ascii="Times" w:hAnsi="Times"/>
                <w:sz w:val="18"/>
                <w:szCs w:val="18"/>
              </w:rPr>
            </w:pPr>
          </w:p>
        </w:tc>
      </w:tr>
    </w:tbl>
    <w:p w14:paraId="57766FAD" w14:textId="77777777" w:rsidR="000375C4" w:rsidRDefault="000375C4" w:rsidP="00BE4C10">
      <w:pPr>
        <w:sectPr w:rsidR="000375C4" w:rsidSect="006720A7">
          <w:footerReference w:type="default" r:id="rId22"/>
          <w:footerReference w:type="first" r:id="rId23"/>
          <w:pgSz w:w="12240" w:h="15840"/>
          <w:pgMar w:top="720" w:right="720" w:bottom="720" w:left="720" w:header="432" w:footer="432" w:gutter="0"/>
          <w:cols w:space="720"/>
          <w:docGrid w:linePitch="272"/>
        </w:sectPr>
      </w:pPr>
    </w:p>
    <w:p w14:paraId="75A7346F" w14:textId="77777777" w:rsidR="00547189" w:rsidRDefault="00547189" w:rsidP="00BE4C10"/>
    <w:p w14:paraId="2A937871" w14:textId="77777777" w:rsidR="00547189" w:rsidRDefault="00547189" w:rsidP="00BE4C10"/>
    <w:p w14:paraId="7680531A" w14:textId="77777777" w:rsidR="00547189" w:rsidRPr="00547189" w:rsidRDefault="00547189" w:rsidP="00547189">
      <w:pPr>
        <w:framePr w:hSpace="180" w:wrap="auto" w:vAnchor="text" w:hAnchor="page" w:x="1069" w:y="-329"/>
        <w:pBdr>
          <w:top w:val="single" w:sz="6" w:space="1" w:color="auto"/>
          <w:left w:val="single" w:sz="6" w:space="1" w:color="auto"/>
          <w:bottom w:val="single" w:sz="6" w:space="1" w:color="auto"/>
          <w:right w:val="single" w:sz="6" w:space="1" w:color="auto"/>
        </w:pBdr>
        <w:shd w:val="pct20" w:color="auto" w:fill="auto"/>
        <w:rPr>
          <w:b/>
          <w:sz w:val="32"/>
        </w:rPr>
      </w:pPr>
      <w:r w:rsidRPr="00547189">
        <w:rPr>
          <w:b/>
          <w:sz w:val="32"/>
          <w:szCs w:val="24"/>
        </w:rPr>
        <w:t>DEQ LANDOWNER NOTIFICATION AFFIDAVIT</w:t>
      </w:r>
    </w:p>
    <w:p w14:paraId="3400F44C" w14:textId="77777777" w:rsidR="00547189" w:rsidRPr="00547189" w:rsidRDefault="00547189" w:rsidP="00547189"/>
    <w:p w14:paraId="23A8D829" w14:textId="77777777" w:rsidR="00547189" w:rsidRPr="00547189" w:rsidRDefault="00547189" w:rsidP="00547189">
      <w:pPr>
        <w:jc w:val="both"/>
      </w:pPr>
      <w:r w:rsidRPr="00547189">
        <w:rPr>
          <w:spacing w:val="-2"/>
          <w:szCs w:val="24"/>
        </w:rPr>
        <w:t>Tier I, II or III permit applicants must provide notice to the landowner(s).  The basis for this requirement is 27A Oklahoma Statute</w:t>
      </w:r>
      <w:r w:rsidR="00850452">
        <w:rPr>
          <w:spacing w:val="-2"/>
          <w:szCs w:val="24"/>
        </w:rPr>
        <w:t xml:space="preserve"> </w:t>
      </w:r>
      <w:r w:rsidRPr="00547189">
        <w:rPr>
          <w:spacing w:val="-2"/>
          <w:szCs w:val="24"/>
        </w:rPr>
        <w:t>§ 2-14-103(9</w:t>
      </w:r>
      <w:r w:rsidRPr="00547189">
        <w:rPr>
          <w:szCs w:val="24"/>
        </w:rPr>
        <w:t>)</w:t>
      </w:r>
      <w:r w:rsidR="00850452">
        <w:rPr>
          <w:szCs w:val="24"/>
        </w:rPr>
        <w:t xml:space="preserve"> and</w:t>
      </w:r>
      <w:r w:rsidRPr="00547189">
        <w:rPr>
          <w:szCs w:val="24"/>
        </w:rPr>
        <w:t xml:space="preserve"> OAC 252:4-7-13 (b).</w:t>
      </w:r>
    </w:p>
    <w:p w14:paraId="1F795A7D" w14:textId="77777777" w:rsidR="00547189" w:rsidRPr="00547189" w:rsidRDefault="00547189" w:rsidP="00547189">
      <w:pPr>
        <w:jc w:val="both"/>
      </w:pPr>
    </w:p>
    <w:p w14:paraId="0D912CBA" w14:textId="77777777" w:rsidR="00547189" w:rsidRPr="00547189" w:rsidRDefault="00547189" w:rsidP="00547189">
      <w:pPr>
        <w:rPr>
          <w:b/>
          <w:spacing w:val="-10"/>
          <w:sz w:val="24"/>
        </w:rPr>
      </w:pPr>
      <w:r w:rsidRPr="00547189">
        <w:rPr>
          <w:b/>
          <w:spacing w:val="-10"/>
          <w:sz w:val="24"/>
          <w:szCs w:val="24"/>
        </w:rPr>
        <w:t>Please note that you MUST fill out and return this affidavit even if you don’t have to give any landowner notice.</w:t>
      </w:r>
    </w:p>
    <w:p w14:paraId="156DA1B5" w14:textId="77777777" w:rsidR="00547189" w:rsidRPr="00547189" w:rsidRDefault="00547189" w:rsidP="00547189"/>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10188"/>
      </w:tblGrid>
      <w:tr w:rsidR="00547189" w:rsidRPr="00547189" w14:paraId="05306954" w14:textId="77777777" w:rsidTr="00A832EF">
        <w:trPr>
          <w:trHeight w:val="300"/>
        </w:trPr>
        <w:tc>
          <w:tcPr>
            <w:tcW w:w="468" w:type="dxa"/>
            <w:tcBorders>
              <w:top w:val="single" w:sz="6" w:space="0" w:color="auto"/>
              <w:left w:val="single" w:sz="6" w:space="0" w:color="auto"/>
              <w:bottom w:val="single" w:sz="6" w:space="0" w:color="auto"/>
              <w:right w:val="single" w:sz="6" w:space="0" w:color="auto"/>
            </w:tcBorders>
            <w:shd w:val="pct20" w:color="auto" w:fill="auto"/>
          </w:tcPr>
          <w:p w14:paraId="29E150D5" w14:textId="77777777" w:rsidR="00547189" w:rsidRPr="00547189" w:rsidRDefault="00547189" w:rsidP="00547189">
            <w:pPr>
              <w:keepNext/>
              <w:outlineLvl w:val="0"/>
              <w:rPr>
                <w:b/>
              </w:rPr>
            </w:pPr>
            <w:r w:rsidRPr="00547189">
              <w:rPr>
                <w:szCs w:val="24"/>
              </w:rPr>
              <w:t>A</w:t>
            </w: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43E6B812" w14:textId="77777777" w:rsidR="00547189" w:rsidRPr="00547189" w:rsidRDefault="00547189" w:rsidP="00547189">
            <w:r w:rsidRPr="00547189">
              <w:rPr>
                <w:szCs w:val="24"/>
              </w:rPr>
              <w:t>NOTICE TO THE LANDOWNER(S) IS NOT REQUIRED because: (check one)</w:t>
            </w:r>
          </w:p>
        </w:tc>
      </w:tr>
      <w:tr w:rsidR="00547189" w:rsidRPr="00547189" w14:paraId="602AA6E0" w14:textId="77777777" w:rsidTr="00A832EF">
        <w:trPr>
          <w:cantSplit/>
          <w:trHeight w:val="300"/>
        </w:trPr>
        <w:tc>
          <w:tcPr>
            <w:tcW w:w="468" w:type="dxa"/>
            <w:tcBorders>
              <w:top w:val="single" w:sz="6" w:space="0" w:color="auto"/>
              <w:left w:val="single" w:sz="6" w:space="0" w:color="auto"/>
              <w:bottom w:val="single" w:sz="6" w:space="0" w:color="auto"/>
              <w:right w:val="single" w:sz="6" w:space="0" w:color="auto"/>
            </w:tcBorders>
          </w:tcPr>
          <w:p w14:paraId="2D456660" w14:textId="77777777" w:rsidR="00547189" w:rsidRPr="00547189" w:rsidRDefault="00547189" w:rsidP="00547189">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5A7546D1" w14:textId="77777777" w:rsidR="00547189" w:rsidRPr="00547189" w:rsidRDefault="00547189" w:rsidP="00547189">
            <w:r w:rsidRPr="00547189">
              <w:rPr>
                <w:szCs w:val="24"/>
              </w:rPr>
              <w:t>My application does not involve any land.</w:t>
            </w:r>
          </w:p>
        </w:tc>
      </w:tr>
      <w:tr w:rsidR="00547189" w:rsidRPr="00547189" w14:paraId="2CDA2FEA" w14:textId="77777777" w:rsidTr="00A832EF">
        <w:trPr>
          <w:cantSplit/>
          <w:trHeight w:val="300"/>
        </w:trPr>
        <w:tc>
          <w:tcPr>
            <w:tcW w:w="468" w:type="dxa"/>
            <w:tcBorders>
              <w:top w:val="single" w:sz="6" w:space="0" w:color="auto"/>
              <w:left w:val="single" w:sz="6" w:space="0" w:color="auto"/>
              <w:bottom w:val="single" w:sz="6" w:space="0" w:color="auto"/>
              <w:right w:val="single" w:sz="6" w:space="0" w:color="auto"/>
            </w:tcBorders>
          </w:tcPr>
          <w:p w14:paraId="5F50CF3E" w14:textId="77777777" w:rsidR="00547189" w:rsidRPr="00547189" w:rsidRDefault="00547189" w:rsidP="00547189">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3A2B5EA2" w14:textId="77777777" w:rsidR="00547189" w:rsidRPr="00547189" w:rsidRDefault="00547189" w:rsidP="00547189">
            <w:pPr>
              <w:rPr>
                <w:szCs w:val="24"/>
              </w:rPr>
            </w:pPr>
            <w:r w:rsidRPr="00547189">
              <w:rPr>
                <w:szCs w:val="24"/>
              </w:rPr>
              <w:t>My application involves only land owned by me (or applicant business).</w:t>
            </w:r>
          </w:p>
        </w:tc>
      </w:tr>
      <w:tr w:rsidR="00547189" w:rsidRPr="00547189" w14:paraId="62EEA76A" w14:textId="77777777" w:rsidTr="00A832EF">
        <w:trPr>
          <w:cantSplit/>
          <w:trHeight w:val="300"/>
        </w:trPr>
        <w:tc>
          <w:tcPr>
            <w:tcW w:w="468" w:type="dxa"/>
            <w:tcBorders>
              <w:top w:val="single" w:sz="6" w:space="0" w:color="auto"/>
              <w:left w:val="single" w:sz="6" w:space="0" w:color="auto"/>
              <w:bottom w:val="single" w:sz="6" w:space="0" w:color="auto"/>
              <w:right w:val="single" w:sz="6" w:space="0" w:color="auto"/>
            </w:tcBorders>
          </w:tcPr>
          <w:p w14:paraId="496CED4A" w14:textId="77777777" w:rsidR="00547189" w:rsidRPr="00547189" w:rsidRDefault="00547189" w:rsidP="00547189">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72D7FC15" w14:textId="77777777" w:rsidR="00547189" w:rsidRPr="00547189" w:rsidRDefault="00547189" w:rsidP="00547189">
            <w:pPr>
              <w:rPr>
                <w:szCs w:val="24"/>
              </w:rPr>
            </w:pPr>
            <w:r w:rsidRPr="00547189">
              <w:rPr>
                <w:szCs w:val="24"/>
              </w:rPr>
              <w:t>I have a current lease given to accomplish the permitted purpose.</w:t>
            </w:r>
          </w:p>
        </w:tc>
      </w:tr>
      <w:tr w:rsidR="00547189" w:rsidRPr="00547189" w14:paraId="03E490BB" w14:textId="77777777" w:rsidTr="00A832EF">
        <w:trPr>
          <w:cantSplit/>
          <w:trHeight w:val="300"/>
        </w:trPr>
        <w:tc>
          <w:tcPr>
            <w:tcW w:w="468" w:type="dxa"/>
            <w:tcBorders>
              <w:top w:val="single" w:sz="6" w:space="0" w:color="auto"/>
              <w:left w:val="single" w:sz="6" w:space="0" w:color="auto"/>
              <w:bottom w:val="single" w:sz="6" w:space="0" w:color="auto"/>
              <w:right w:val="single" w:sz="6" w:space="0" w:color="auto"/>
            </w:tcBorders>
          </w:tcPr>
          <w:p w14:paraId="78997C06" w14:textId="77777777" w:rsidR="00547189" w:rsidRPr="00547189" w:rsidRDefault="00547189" w:rsidP="00547189">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3337EF50" w14:textId="77777777" w:rsidR="00547189" w:rsidRPr="00547189" w:rsidRDefault="00547189" w:rsidP="00547189">
            <w:pPr>
              <w:rPr>
                <w:szCs w:val="24"/>
              </w:rPr>
            </w:pPr>
            <w:r w:rsidRPr="00547189">
              <w:rPr>
                <w:szCs w:val="24"/>
              </w:rPr>
              <w:t>I have a current easement given to accomplish the permitted purpose.</w:t>
            </w:r>
          </w:p>
        </w:tc>
      </w:tr>
    </w:tbl>
    <w:p w14:paraId="7291000A" w14:textId="77777777" w:rsidR="00547189" w:rsidRPr="00547189" w:rsidRDefault="00547189" w:rsidP="008065ED">
      <w:pPr>
        <w:jc w:val="center"/>
      </w:pPr>
    </w:p>
    <w:p w14:paraId="3FBB82FC" w14:textId="77777777" w:rsidR="00547189" w:rsidRPr="00547189" w:rsidRDefault="00547189" w:rsidP="008065ED">
      <w:pPr>
        <w:jc w:val="center"/>
      </w:pPr>
      <w:r w:rsidRPr="00547189">
        <w:t>OR</w:t>
      </w:r>
    </w:p>
    <w:p w14:paraId="179CC10F" w14:textId="77777777" w:rsidR="00547189" w:rsidRPr="00547189" w:rsidRDefault="00547189" w:rsidP="00547189">
      <w:pPr>
        <w:jc w:val="cente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
        <w:gridCol w:w="4298"/>
        <w:gridCol w:w="392"/>
        <w:gridCol w:w="5498"/>
      </w:tblGrid>
      <w:tr w:rsidR="00547189" w:rsidRPr="00547189" w14:paraId="28466C30" w14:textId="77777777" w:rsidTr="00A832EF">
        <w:trPr>
          <w:trHeight w:val="320"/>
        </w:trPr>
        <w:tc>
          <w:tcPr>
            <w:tcW w:w="468" w:type="dxa"/>
            <w:shd w:val="pct20" w:color="auto" w:fill="auto"/>
          </w:tcPr>
          <w:p w14:paraId="73A7292C" w14:textId="77777777" w:rsidR="00547189" w:rsidRPr="00547189" w:rsidRDefault="00547189" w:rsidP="00547189">
            <w:r w:rsidRPr="00547189">
              <w:rPr>
                <w:b/>
                <w:szCs w:val="24"/>
              </w:rPr>
              <w:t>B</w:t>
            </w:r>
          </w:p>
        </w:tc>
        <w:tc>
          <w:tcPr>
            <w:tcW w:w="10188" w:type="dxa"/>
            <w:gridSpan w:val="3"/>
            <w:shd w:val="pct20" w:color="auto" w:fill="auto"/>
          </w:tcPr>
          <w:p w14:paraId="6EE37D2F" w14:textId="77777777" w:rsidR="00547189" w:rsidRPr="00547189" w:rsidRDefault="00547189" w:rsidP="00547189">
            <w:r w:rsidRPr="00547189">
              <w:rPr>
                <w:szCs w:val="24"/>
              </w:rPr>
              <w:t>NOTICE TO THE LANDOWNER(S) IS REQUIRED because the land is owned by someone other than myself or the applicant business AND I HAVE NOTIFIED the following (check one):</w:t>
            </w:r>
          </w:p>
        </w:tc>
      </w:tr>
      <w:tr w:rsidR="00547189" w:rsidRPr="00547189" w14:paraId="6EB85C35" w14:textId="77777777" w:rsidTr="00A832EF">
        <w:trPr>
          <w:trHeight w:val="320"/>
        </w:trPr>
        <w:tc>
          <w:tcPr>
            <w:tcW w:w="468" w:type="dxa"/>
          </w:tcPr>
          <w:p w14:paraId="30B12782" w14:textId="77777777" w:rsidR="00547189" w:rsidRPr="00547189" w:rsidRDefault="00547189" w:rsidP="00547189"/>
        </w:tc>
        <w:tc>
          <w:tcPr>
            <w:tcW w:w="4298" w:type="dxa"/>
            <w:shd w:val="pct20" w:color="auto" w:fill="auto"/>
          </w:tcPr>
          <w:p w14:paraId="1745774D" w14:textId="77777777" w:rsidR="00547189" w:rsidRPr="00547189" w:rsidRDefault="00547189" w:rsidP="00547189">
            <w:r w:rsidRPr="00547189">
              <w:rPr>
                <w:szCs w:val="24"/>
              </w:rPr>
              <w:t>Landowner(s)</w:t>
            </w:r>
          </w:p>
        </w:tc>
        <w:tc>
          <w:tcPr>
            <w:tcW w:w="392" w:type="dxa"/>
          </w:tcPr>
          <w:p w14:paraId="5EFE8CFA" w14:textId="77777777" w:rsidR="00547189" w:rsidRPr="00547189" w:rsidRDefault="00547189" w:rsidP="00547189"/>
        </w:tc>
        <w:tc>
          <w:tcPr>
            <w:tcW w:w="5498" w:type="dxa"/>
            <w:shd w:val="pct20" w:color="auto" w:fill="auto"/>
          </w:tcPr>
          <w:p w14:paraId="66734203" w14:textId="77777777" w:rsidR="00547189" w:rsidRPr="00547189" w:rsidRDefault="00547189" w:rsidP="00547189">
            <w:r w:rsidRPr="00547189">
              <w:rPr>
                <w:szCs w:val="24"/>
              </w:rPr>
              <w:t>Lessor or Administrator or Executor of the land</w:t>
            </w:r>
          </w:p>
        </w:tc>
      </w:tr>
      <w:tr w:rsidR="00547189" w:rsidRPr="00547189" w14:paraId="38916CD7" w14:textId="77777777" w:rsidTr="00A832EF">
        <w:trPr>
          <w:trHeight w:val="320"/>
        </w:trPr>
        <w:tc>
          <w:tcPr>
            <w:tcW w:w="10656" w:type="dxa"/>
            <w:gridSpan w:val="4"/>
            <w:shd w:val="pct20" w:color="auto" w:fill="auto"/>
          </w:tcPr>
          <w:p w14:paraId="31B64568" w14:textId="77777777" w:rsidR="00547189" w:rsidRPr="00547189" w:rsidRDefault="00547189" w:rsidP="00547189">
            <w:r w:rsidRPr="00547189">
              <w:rPr>
                <w:szCs w:val="24"/>
              </w:rPr>
              <w:t>METHOD OF DELIVERY (check one):</w:t>
            </w:r>
          </w:p>
        </w:tc>
      </w:tr>
      <w:tr w:rsidR="00547189" w:rsidRPr="00547189" w14:paraId="2DDB412D" w14:textId="77777777" w:rsidTr="00A832EF">
        <w:trPr>
          <w:trHeight w:val="320"/>
        </w:trPr>
        <w:tc>
          <w:tcPr>
            <w:tcW w:w="468" w:type="dxa"/>
          </w:tcPr>
          <w:p w14:paraId="3E094793" w14:textId="77777777" w:rsidR="00547189" w:rsidRPr="00547189" w:rsidRDefault="00547189" w:rsidP="00547189">
            <w:pPr>
              <w:rPr>
                <w:b/>
              </w:rPr>
            </w:pPr>
          </w:p>
        </w:tc>
        <w:tc>
          <w:tcPr>
            <w:tcW w:w="10188" w:type="dxa"/>
            <w:gridSpan w:val="3"/>
            <w:shd w:val="pct20" w:color="auto" w:fill="auto"/>
          </w:tcPr>
          <w:p w14:paraId="050BB995" w14:textId="77777777" w:rsidR="00547189" w:rsidRPr="00547189" w:rsidRDefault="00547189" w:rsidP="00547189">
            <w:r w:rsidRPr="00547189">
              <w:rPr>
                <w:szCs w:val="24"/>
              </w:rPr>
              <w:t>Actual notice, for which I have a signed and dated receipt</w:t>
            </w:r>
          </w:p>
        </w:tc>
      </w:tr>
      <w:tr w:rsidR="00547189" w:rsidRPr="00547189" w14:paraId="03BE9F00" w14:textId="77777777" w:rsidTr="00A832EF">
        <w:trPr>
          <w:trHeight w:val="320"/>
        </w:trPr>
        <w:tc>
          <w:tcPr>
            <w:tcW w:w="468" w:type="dxa"/>
          </w:tcPr>
          <w:p w14:paraId="4F603017" w14:textId="77777777" w:rsidR="00547189" w:rsidRPr="00547189" w:rsidRDefault="00547189" w:rsidP="00547189">
            <w:pPr>
              <w:rPr>
                <w:b/>
              </w:rPr>
            </w:pPr>
          </w:p>
        </w:tc>
        <w:tc>
          <w:tcPr>
            <w:tcW w:w="10188" w:type="dxa"/>
            <w:gridSpan w:val="3"/>
            <w:shd w:val="pct20" w:color="auto" w:fill="auto"/>
          </w:tcPr>
          <w:p w14:paraId="3821CCE8" w14:textId="77777777" w:rsidR="00547189" w:rsidRPr="00547189" w:rsidRDefault="00547189" w:rsidP="00547189">
            <w:r w:rsidRPr="00547189">
              <w:rPr>
                <w:szCs w:val="24"/>
              </w:rPr>
              <w:t>Service by Sheriff or private process server, for which I have an affidavit</w:t>
            </w:r>
          </w:p>
        </w:tc>
      </w:tr>
      <w:tr w:rsidR="00547189" w:rsidRPr="00547189" w14:paraId="1BF2ACCF" w14:textId="77777777" w:rsidTr="00A832EF">
        <w:trPr>
          <w:trHeight w:val="320"/>
        </w:trPr>
        <w:tc>
          <w:tcPr>
            <w:tcW w:w="468" w:type="dxa"/>
          </w:tcPr>
          <w:p w14:paraId="42E677C0" w14:textId="77777777" w:rsidR="00547189" w:rsidRPr="00547189" w:rsidRDefault="00547189" w:rsidP="00547189">
            <w:pPr>
              <w:rPr>
                <w:b/>
              </w:rPr>
            </w:pPr>
          </w:p>
        </w:tc>
        <w:tc>
          <w:tcPr>
            <w:tcW w:w="10188" w:type="dxa"/>
            <w:gridSpan w:val="3"/>
            <w:shd w:val="pct20" w:color="auto" w:fill="auto"/>
          </w:tcPr>
          <w:p w14:paraId="1E8CD5CC" w14:textId="77777777" w:rsidR="00547189" w:rsidRPr="00547189" w:rsidRDefault="00547189" w:rsidP="00547189">
            <w:r w:rsidRPr="00547189">
              <w:rPr>
                <w:szCs w:val="24"/>
              </w:rPr>
              <w:t>Service by certified mail, restricted delivery, for which I have a signed return receipt</w:t>
            </w:r>
          </w:p>
        </w:tc>
      </w:tr>
      <w:tr w:rsidR="00547189" w:rsidRPr="00547189" w14:paraId="5B6FAD5C" w14:textId="77777777" w:rsidTr="00A832EF">
        <w:trPr>
          <w:trHeight w:val="320"/>
        </w:trPr>
        <w:tc>
          <w:tcPr>
            <w:tcW w:w="468" w:type="dxa"/>
          </w:tcPr>
          <w:p w14:paraId="47DC2F6E" w14:textId="77777777" w:rsidR="00547189" w:rsidRPr="00547189" w:rsidRDefault="00547189" w:rsidP="00547189">
            <w:pPr>
              <w:rPr>
                <w:b/>
              </w:rPr>
            </w:pPr>
          </w:p>
        </w:tc>
        <w:tc>
          <w:tcPr>
            <w:tcW w:w="10188" w:type="dxa"/>
            <w:gridSpan w:val="3"/>
            <w:shd w:val="pct20" w:color="auto" w:fill="auto"/>
          </w:tcPr>
          <w:p w14:paraId="65146B92" w14:textId="77777777" w:rsidR="00547189" w:rsidRPr="00547189" w:rsidRDefault="00547189" w:rsidP="00547189">
            <w:r w:rsidRPr="00547189">
              <w:rPr>
                <w:szCs w:val="24"/>
              </w:rPr>
              <w:t>Legal publication, for which I have an affidavit of publication from the newspaper, because the landowners could not be located through due diligence</w:t>
            </w:r>
          </w:p>
        </w:tc>
      </w:tr>
    </w:tbl>
    <w:p w14:paraId="665A7CC9" w14:textId="77777777" w:rsidR="00547189" w:rsidRPr="00547189" w:rsidRDefault="00547189" w:rsidP="00547189"/>
    <w:p w14:paraId="3872071B" w14:textId="77777777" w:rsidR="00547189" w:rsidRPr="00547189" w:rsidRDefault="00547189" w:rsidP="00547189"/>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18"/>
        <w:gridCol w:w="990"/>
        <w:gridCol w:w="2250"/>
        <w:gridCol w:w="1350"/>
        <w:gridCol w:w="90"/>
        <w:gridCol w:w="630"/>
        <w:gridCol w:w="810"/>
        <w:gridCol w:w="2718"/>
      </w:tblGrid>
      <w:tr w:rsidR="00547189" w:rsidRPr="00547189" w14:paraId="2D553254" w14:textId="77777777" w:rsidTr="00A832EF">
        <w:trPr>
          <w:trHeight w:val="300"/>
        </w:trPr>
        <w:tc>
          <w:tcPr>
            <w:tcW w:w="10656" w:type="dxa"/>
            <w:gridSpan w:val="8"/>
            <w:shd w:val="pct20" w:color="auto" w:fill="auto"/>
          </w:tcPr>
          <w:p w14:paraId="098779B8" w14:textId="77777777" w:rsidR="00547189" w:rsidRPr="00547189" w:rsidRDefault="00547189" w:rsidP="00547189">
            <w:pPr>
              <w:rPr>
                <w:b/>
              </w:rPr>
            </w:pPr>
            <w:r w:rsidRPr="00547189">
              <w:rPr>
                <w:szCs w:val="24"/>
              </w:rPr>
              <w:t>LANDOWNER AFFIDAVIT CERTIFICATION</w:t>
            </w:r>
          </w:p>
        </w:tc>
      </w:tr>
      <w:tr w:rsidR="00547189" w:rsidRPr="00547189" w14:paraId="05B80762" w14:textId="77777777" w:rsidTr="00A832EF">
        <w:trPr>
          <w:trHeight w:val="300"/>
        </w:trPr>
        <w:tc>
          <w:tcPr>
            <w:tcW w:w="10656" w:type="dxa"/>
            <w:gridSpan w:val="8"/>
            <w:shd w:val="pct20" w:color="auto" w:fill="auto"/>
          </w:tcPr>
          <w:p w14:paraId="387899FB" w14:textId="77777777" w:rsidR="00547189" w:rsidRPr="00547189" w:rsidRDefault="00547189" w:rsidP="00547189">
            <w:r w:rsidRPr="00547189">
              <w:rPr>
                <w:szCs w:val="24"/>
              </w:rPr>
              <w:t>I, as the applicant or an authorized representative of the applicant, hereby certify that I own the real property, have a current lease or easement which is given to accomplish the permitted purpose (per Option A above), or have provided legal notice to the landowner(s) (per Option B above) about the permit application for the facility described below.</w:t>
            </w:r>
          </w:p>
        </w:tc>
      </w:tr>
      <w:tr w:rsidR="00547189" w:rsidRPr="00547189" w14:paraId="6929B440" w14:textId="77777777" w:rsidTr="00A832EF">
        <w:trPr>
          <w:trHeight w:val="300"/>
        </w:trPr>
        <w:tc>
          <w:tcPr>
            <w:tcW w:w="1818" w:type="dxa"/>
            <w:shd w:val="pct20" w:color="auto" w:fill="auto"/>
          </w:tcPr>
          <w:p w14:paraId="7FFFDBDE" w14:textId="77777777" w:rsidR="00547189" w:rsidRPr="00547189" w:rsidRDefault="00547189" w:rsidP="00547189">
            <w:r w:rsidRPr="00547189">
              <w:rPr>
                <w:szCs w:val="24"/>
              </w:rPr>
              <w:t>Company Name</w:t>
            </w:r>
          </w:p>
        </w:tc>
        <w:tc>
          <w:tcPr>
            <w:tcW w:w="3240" w:type="dxa"/>
            <w:gridSpan w:val="2"/>
          </w:tcPr>
          <w:p w14:paraId="15A2C65E" w14:textId="77777777" w:rsidR="00547189" w:rsidRPr="00547189" w:rsidRDefault="00547189" w:rsidP="00547189"/>
        </w:tc>
        <w:tc>
          <w:tcPr>
            <w:tcW w:w="1440" w:type="dxa"/>
            <w:gridSpan w:val="2"/>
            <w:shd w:val="pct20" w:color="auto" w:fill="auto"/>
          </w:tcPr>
          <w:p w14:paraId="20A0BB39" w14:textId="77777777" w:rsidR="00547189" w:rsidRPr="00547189" w:rsidRDefault="00547189" w:rsidP="00547189">
            <w:r w:rsidRPr="00547189">
              <w:rPr>
                <w:szCs w:val="24"/>
              </w:rPr>
              <w:t>Facility Name</w:t>
            </w:r>
          </w:p>
        </w:tc>
        <w:tc>
          <w:tcPr>
            <w:tcW w:w="4158" w:type="dxa"/>
            <w:gridSpan w:val="3"/>
          </w:tcPr>
          <w:p w14:paraId="513B4097" w14:textId="77777777" w:rsidR="00547189" w:rsidRPr="00547189" w:rsidRDefault="00547189" w:rsidP="00547189"/>
        </w:tc>
      </w:tr>
      <w:tr w:rsidR="00547189" w:rsidRPr="00547189" w14:paraId="1AEBFFB7" w14:textId="77777777" w:rsidTr="00A832EF">
        <w:trPr>
          <w:trHeight w:val="300"/>
        </w:trPr>
        <w:tc>
          <w:tcPr>
            <w:tcW w:w="1818" w:type="dxa"/>
            <w:shd w:val="pct20" w:color="auto" w:fill="auto"/>
          </w:tcPr>
          <w:p w14:paraId="7FF4DB74" w14:textId="77777777" w:rsidR="00547189" w:rsidRPr="00547189" w:rsidRDefault="00547189" w:rsidP="00547189">
            <w:r w:rsidRPr="00547189">
              <w:rPr>
                <w:szCs w:val="24"/>
              </w:rPr>
              <w:t>Facility Address or Legal Description.</w:t>
            </w:r>
          </w:p>
        </w:tc>
        <w:tc>
          <w:tcPr>
            <w:tcW w:w="8838" w:type="dxa"/>
            <w:gridSpan w:val="7"/>
          </w:tcPr>
          <w:p w14:paraId="6F93FA08" w14:textId="77777777" w:rsidR="00547189" w:rsidRPr="00547189" w:rsidRDefault="00547189" w:rsidP="00547189"/>
        </w:tc>
      </w:tr>
      <w:tr w:rsidR="00547189" w:rsidRPr="00547189" w14:paraId="5C834608" w14:textId="77777777" w:rsidTr="00A832EF">
        <w:trPr>
          <w:trHeight w:val="300"/>
        </w:trPr>
        <w:tc>
          <w:tcPr>
            <w:tcW w:w="2808" w:type="dxa"/>
            <w:gridSpan w:val="2"/>
            <w:shd w:val="pct20" w:color="auto" w:fill="auto"/>
          </w:tcPr>
          <w:p w14:paraId="6ABDDE3A" w14:textId="77777777" w:rsidR="00547189" w:rsidRPr="00547189" w:rsidRDefault="00547189" w:rsidP="00547189">
            <w:r w:rsidRPr="00547189">
              <w:rPr>
                <w:szCs w:val="24"/>
              </w:rPr>
              <w:t>Responsible Official (signature)</w:t>
            </w:r>
          </w:p>
        </w:tc>
        <w:tc>
          <w:tcPr>
            <w:tcW w:w="4320" w:type="dxa"/>
            <w:gridSpan w:val="4"/>
          </w:tcPr>
          <w:p w14:paraId="1103539B" w14:textId="77777777" w:rsidR="00547189" w:rsidRPr="00547189" w:rsidRDefault="00547189" w:rsidP="00547189"/>
        </w:tc>
        <w:tc>
          <w:tcPr>
            <w:tcW w:w="810" w:type="dxa"/>
            <w:shd w:val="pct20" w:color="auto" w:fill="auto"/>
          </w:tcPr>
          <w:p w14:paraId="47AB1070" w14:textId="77777777" w:rsidR="00547189" w:rsidRPr="00547189" w:rsidRDefault="00547189" w:rsidP="00547189">
            <w:r w:rsidRPr="00547189">
              <w:rPr>
                <w:szCs w:val="24"/>
              </w:rPr>
              <w:t>Date Signed</w:t>
            </w:r>
          </w:p>
        </w:tc>
        <w:tc>
          <w:tcPr>
            <w:tcW w:w="2718" w:type="dxa"/>
          </w:tcPr>
          <w:p w14:paraId="08A27C32" w14:textId="77777777" w:rsidR="00547189" w:rsidRPr="00547189" w:rsidRDefault="00547189" w:rsidP="00547189"/>
        </w:tc>
      </w:tr>
      <w:tr w:rsidR="00547189" w:rsidRPr="00547189" w14:paraId="1A55BB5B" w14:textId="77777777" w:rsidTr="00A832EF">
        <w:trPr>
          <w:trHeight w:val="300"/>
        </w:trPr>
        <w:tc>
          <w:tcPr>
            <w:tcW w:w="2808" w:type="dxa"/>
            <w:gridSpan w:val="2"/>
            <w:shd w:val="pct20" w:color="auto" w:fill="auto"/>
          </w:tcPr>
          <w:p w14:paraId="33227FC4" w14:textId="77777777" w:rsidR="00547189" w:rsidRPr="00547189" w:rsidRDefault="00547189" w:rsidP="00547189">
            <w:r w:rsidRPr="00547189">
              <w:rPr>
                <w:szCs w:val="24"/>
              </w:rPr>
              <w:t>Responsible Official (typed)</w:t>
            </w:r>
          </w:p>
        </w:tc>
        <w:tc>
          <w:tcPr>
            <w:tcW w:w="3600" w:type="dxa"/>
            <w:gridSpan w:val="2"/>
          </w:tcPr>
          <w:p w14:paraId="4D8C5A65" w14:textId="77777777" w:rsidR="00547189" w:rsidRPr="00547189" w:rsidRDefault="00547189" w:rsidP="00547189"/>
        </w:tc>
        <w:tc>
          <w:tcPr>
            <w:tcW w:w="720" w:type="dxa"/>
            <w:gridSpan w:val="2"/>
            <w:shd w:val="pct20" w:color="auto" w:fill="auto"/>
          </w:tcPr>
          <w:p w14:paraId="1C74A684" w14:textId="77777777" w:rsidR="00547189" w:rsidRPr="00547189" w:rsidRDefault="00547189" w:rsidP="00547189">
            <w:r w:rsidRPr="00547189">
              <w:rPr>
                <w:szCs w:val="24"/>
              </w:rPr>
              <w:t>Title</w:t>
            </w:r>
          </w:p>
        </w:tc>
        <w:tc>
          <w:tcPr>
            <w:tcW w:w="3528" w:type="dxa"/>
            <w:gridSpan w:val="2"/>
          </w:tcPr>
          <w:p w14:paraId="4224D6EB" w14:textId="77777777" w:rsidR="00547189" w:rsidRPr="00547189" w:rsidRDefault="00547189" w:rsidP="00547189"/>
        </w:tc>
      </w:tr>
    </w:tbl>
    <w:p w14:paraId="66015E8F" w14:textId="77777777" w:rsidR="00547189" w:rsidRPr="00547189" w:rsidRDefault="00547189" w:rsidP="00547189"/>
    <w:p w14:paraId="5D957F3F" w14:textId="77777777" w:rsidR="00547189" w:rsidRPr="00547189" w:rsidRDefault="00547189" w:rsidP="00547189"/>
    <w:p w14:paraId="4B3F71EC" w14:textId="77777777" w:rsidR="00547189" w:rsidRPr="00547189" w:rsidRDefault="00547189" w:rsidP="00547189">
      <w:pPr>
        <w:rPr>
          <w:szCs w:val="24"/>
        </w:rPr>
      </w:pPr>
      <w:r w:rsidRPr="00547189">
        <w:rPr>
          <w:szCs w:val="24"/>
        </w:rPr>
        <w:t>If the landowner notice applies to your application (Option B above) you can send the following form to them as your notice:</w:t>
      </w:r>
    </w:p>
    <w:p w14:paraId="5C024300" w14:textId="77777777" w:rsidR="00547189" w:rsidRPr="00547189" w:rsidRDefault="00547189" w:rsidP="00547189"/>
    <w:p w14:paraId="5DD12FCA" w14:textId="77777777" w:rsidR="00547189" w:rsidRPr="00547189" w:rsidRDefault="00547189" w:rsidP="00547189">
      <w:pPr>
        <w:spacing w:line="120" w:lineRule="exact"/>
        <w:ind w:left="-90" w:right="-180"/>
      </w:pPr>
      <w:r w:rsidRPr="00547189">
        <w:rPr>
          <w:szCs w:val="24"/>
        </w:rPr>
        <w:t xml:space="preserve">- - - - - - - - - - - - - - - - - - - - - - - - - - - - - - - - - - - - - - - - - - - - - - - - - - - - - - - - - - - - - - - - - - - - - - - - - - - - - - - - - - - - - - - - - - - </w:t>
      </w:r>
    </w:p>
    <w:p w14:paraId="3D233B97" w14:textId="77777777" w:rsidR="00547189" w:rsidRPr="00547189" w:rsidRDefault="00547189" w:rsidP="00547189">
      <w:pPr>
        <w:spacing w:line="120" w:lineRule="exact"/>
        <w:ind w:left="-90" w:right="-180"/>
      </w:pPr>
    </w:p>
    <w:p w14:paraId="0BB1D637" w14:textId="77777777" w:rsidR="00547189" w:rsidRPr="00547189" w:rsidRDefault="00547189" w:rsidP="00547189">
      <w:pPr>
        <w:spacing w:line="120" w:lineRule="exact"/>
        <w:ind w:left="-90" w:right="-180"/>
      </w:pPr>
    </w:p>
    <w:p w14:paraId="4073C4F6" w14:textId="77777777" w:rsidR="00547189" w:rsidRPr="00547189" w:rsidRDefault="00547189" w:rsidP="00547189">
      <w:pPr>
        <w:spacing w:line="120" w:lineRule="exact"/>
        <w:ind w:left="-90" w:right="-180"/>
      </w:pPr>
    </w:p>
    <w:p w14:paraId="3457E80F"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spacing w:line="360" w:lineRule="auto"/>
        <w:jc w:val="center"/>
      </w:pPr>
      <w:r w:rsidRPr="00547189">
        <w:rPr>
          <w:szCs w:val="24"/>
        </w:rPr>
        <w:t>NOTICE TO LANDOWNER OF FILING</w:t>
      </w:r>
    </w:p>
    <w:p w14:paraId="2B6E675C"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rPr>
      </w:pPr>
      <w:r w:rsidRPr="00547189">
        <w:rPr>
          <w:szCs w:val="24"/>
        </w:rPr>
        <w:t xml:space="preserve">Dear Landowner: (Name)  </w:t>
      </w:r>
      <w:r w:rsidRPr="00547189">
        <w:rPr>
          <w:szCs w:val="24"/>
          <w:u w:val="single"/>
        </w:rPr>
        <w:tab/>
      </w:r>
    </w:p>
    <w:p w14:paraId="457FFB14"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9400"/>
        </w:tabs>
        <w:spacing w:line="360" w:lineRule="auto"/>
        <w:ind w:firstLine="300"/>
        <w:rPr>
          <w:szCs w:val="24"/>
        </w:rPr>
      </w:pPr>
      <w:r w:rsidRPr="00547189">
        <w:rPr>
          <w:szCs w:val="24"/>
        </w:rPr>
        <w:t xml:space="preserve">(Applicant name)  </w:t>
      </w:r>
      <w:r w:rsidRPr="00547189">
        <w:rPr>
          <w:sz w:val="18"/>
          <w:szCs w:val="24"/>
          <w:u w:val="single"/>
        </w:rPr>
        <w:tab/>
      </w:r>
      <w:r w:rsidRPr="00547189">
        <w:rPr>
          <w:sz w:val="18"/>
          <w:szCs w:val="24"/>
        </w:rPr>
        <w:t xml:space="preserve"> </w:t>
      </w:r>
      <w:r w:rsidRPr="00547189">
        <w:rPr>
          <w:szCs w:val="24"/>
        </w:rPr>
        <w:t>has filed a permit application with the Oklahoma</w:t>
      </w:r>
    </w:p>
    <w:p w14:paraId="59D0131E"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9400"/>
        </w:tabs>
        <w:spacing w:line="360" w:lineRule="auto"/>
        <w:ind w:firstLine="300"/>
      </w:pPr>
      <w:r w:rsidRPr="00547189">
        <w:rPr>
          <w:szCs w:val="24"/>
        </w:rPr>
        <w:t xml:space="preserve">Department of Environmental Quality for (Facility Name)  </w:t>
      </w:r>
      <w:r w:rsidRPr="00547189">
        <w:rPr>
          <w:sz w:val="18"/>
          <w:szCs w:val="24"/>
          <w:u w:val="single"/>
        </w:rPr>
        <w:tab/>
      </w:r>
      <w:r w:rsidRPr="00547189">
        <w:rPr>
          <w:sz w:val="18"/>
          <w:szCs w:val="24"/>
          <w:u w:val="single"/>
        </w:rPr>
        <w:tab/>
      </w:r>
      <w:r w:rsidRPr="00547189">
        <w:rPr>
          <w:szCs w:val="24"/>
        </w:rPr>
        <w:t xml:space="preserve"> facility.</w:t>
      </w:r>
    </w:p>
    <w:p w14:paraId="1E7A5279"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spacing w:line="360" w:lineRule="auto"/>
        <w:ind w:firstLine="300"/>
      </w:pPr>
      <w:r w:rsidRPr="00547189">
        <w:rPr>
          <w:szCs w:val="24"/>
        </w:rPr>
        <w:t>This application involves the land owned by you located at:</w:t>
      </w:r>
    </w:p>
    <w:p w14:paraId="55BAA700"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u w:val="single"/>
        </w:rPr>
      </w:pPr>
      <w:r w:rsidRPr="00547189">
        <w:rPr>
          <w:szCs w:val="24"/>
        </w:rPr>
        <w:t xml:space="preserve">Address or Legal Description:  </w:t>
      </w:r>
      <w:r w:rsidRPr="00547189">
        <w:rPr>
          <w:sz w:val="18"/>
          <w:szCs w:val="24"/>
          <w:u w:val="single"/>
        </w:rPr>
        <w:tab/>
      </w:r>
    </w:p>
    <w:p w14:paraId="74A589EE"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rPr>
      </w:pPr>
      <w:r w:rsidRPr="00547189">
        <w:rPr>
          <w:sz w:val="18"/>
          <w:szCs w:val="24"/>
          <w:u w:val="single"/>
        </w:rPr>
        <w:tab/>
      </w:r>
    </w:p>
    <w:p w14:paraId="0DA974FD"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7000"/>
          <w:tab w:val="right" w:pos="10100"/>
        </w:tabs>
        <w:spacing w:line="360" w:lineRule="auto"/>
        <w:ind w:firstLine="300"/>
        <w:rPr>
          <w:sz w:val="18"/>
        </w:rPr>
      </w:pPr>
      <w:r w:rsidRPr="00547189">
        <w:rPr>
          <w:szCs w:val="24"/>
        </w:rPr>
        <w:t>Signed</w:t>
      </w:r>
      <w:r w:rsidRPr="00547189">
        <w:rPr>
          <w:sz w:val="18"/>
          <w:szCs w:val="24"/>
        </w:rPr>
        <w:t xml:space="preserve">:  </w:t>
      </w:r>
      <w:r w:rsidRPr="00547189">
        <w:rPr>
          <w:sz w:val="18"/>
          <w:szCs w:val="24"/>
          <w:u w:val="single"/>
        </w:rPr>
        <w:tab/>
      </w:r>
      <w:r w:rsidRPr="00547189">
        <w:rPr>
          <w:sz w:val="18"/>
          <w:szCs w:val="24"/>
        </w:rPr>
        <w:tab/>
      </w:r>
      <w:r w:rsidRPr="00547189">
        <w:rPr>
          <w:szCs w:val="24"/>
        </w:rPr>
        <w:t>Date</w:t>
      </w:r>
      <w:r w:rsidRPr="00547189">
        <w:rPr>
          <w:sz w:val="18"/>
          <w:szCs w:val="24"/>
        </w:rPr>
        <w:t xml:space="preserve">:  </w:t>
      </w:r>
      <w:r w:rsidRPr="00547189">
        <w:rPr>
          <w:sz w:val="18"/>
          <w:szCs w:val="24"/>
          <w:u w:val="single"/>
        </w:rPr>
        <w:tab/>
      </w:r>
    </w:p>
    <w:p w14:paraId="38F9B566" w14:textId="77777777" w:rsidR="00547189" w:rsidRPr="00547189" w:rsidRDefault="00547189" w:rsidP="00547189">
      <w:pPr>
        <w:rPr>
          <w:b/>
          <w:sz w:val="24"/>
          <w:szCs w:val="24"/>
        </w:rPr>
        <w:sectPr w:rsidR="00547189" w:rsidRPr="00547189" w:rsidSect="000375C4">
          <w:footerReference w:type="default" r:id="rId24"/>
          <w:footerReference w:type="first" r:id="rId25"/>
          <w:pgSz w:w="12240" w:h="15840"/>
          <w:pgMar w:top="720" w:right="720" w:bottom="720" w:left="720" w:header="432" w:footer="432" w:gutter="0"/>
          <w:cols w:space="720"/>
          <w:docGrid w:linePitch="272"/>
        </w:sect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480"/>
      </w:tblGrid>
      <w:tr w:rsidR="00BE4C10" w14:paraId="22636A7C" w14:textId="77777777" w:rsidTr="00C9241B">
        <w:tc>
          <w:tcPr>
            <w:tcW w:w="6480" w:type="dxa"/>
            <w:shd w:val="clear" w:color="auto" w:fill="D9D9D9" w:themeFill="background1" w:themeFillShade="D9"/>
          </w:tcPr>
          <w:p w14:paraId="418E4C19" w14:textId="77777777" w:rsidR="00BE4C10" w:rsidRDefault="00BE4C10" w:rsidP="00C9241B">
            <w:pPr>
              <w:rPr>
                <w:b/>
                <w:sz w:val="28"/>
              </w:rPr>
            </w:pPr>
            <w:r>
              <w:rPr>
                <w:b/>
                <w:sz w:val="28"/>
              </w:rPr>
              <w:lastRenderedPageBreak/>
              <w:t xml:space="preserve">NOTICE OF COMPLIANCE </w:t>
            </w:r>
          </w:p>
          <w:p w14:paraId="0B0A3A18" w14:textId="77777777" w:rsidR="00BE4C10" w:rsidRDefault="00BE4C10" w:rsidP="00C9241B">
            <w:pPr>
              <w:pStyle w:val="BodyTextIndent"/>
              <w:ind w:left="0"/>
              <w:jc w:val="left"/>
              <w:rPr>
                <w:sz w:val="24"/>
              </w:rPr>
            </w:pPr>
            <w:r>
              <w:rPr>
                <w:b/>
                <w:sz w:val="24"/>
                <w:szCs w:val="24"/>
              </w:rPr>
              <w:t>PERMIT BY RULE: OIL AND NATURAL GAS SECTOR</w:t>
            </w:r>
          </w:p>
        </w:tc>
      </w:tr>
    </w:tbl>
    <w:p w14:paraId="5AF8E0A0" w14:textId="77777777" w:rsidR="00BE4C10" w:rsidRPr="00BB3FF8" w:rsidRDefault="00BE4C10" w:rsidP="00BE4C10">
      <w:pPr>
        <w:jc w:val="both"/>
        <w:rPr>
          <w:sz w:val="12"/>
          <w:szCs w:val="12"/>
        </w:rPr>
      </w:pPr>
    </w:p>
    <w:tbl>
      <w:tblPr>
        <w:tblStyle w:val="TableGrid"/>
        <w:tblW w:w="10885" w:type="dxa"/>
        <w:tblLook w:val="04A0" w:firstRow="1" w:lastRow="0" w:firstColumn="1" w:lastColumn="0" w:noHBand="0" w:noVBand="1"/>
      </w:tblPr>
      <w:tblGrid>
        <w:gridCol w:w="739"/>
        <w:gridCol w:w="532"/>
        <w:gridCol w:w="500"/>
        <w:gridCol w:w="1824"/>
        <w:gridCol w:w="1350"/>
        <w:gridCol w:w="810"/>
        <w:gridCol w:w="1186"/>
        <w:gridCol w:w="908"/>
        <w:gridCol w:w="730"/>
        <w:gridCol w:w="1125"/>
        <w:gridCol w:w="1181"/>
      </w:tblGrid>
      <w:tr w:rsidR="00BE4C10" w14:paraId="3BCE83D5" w14:textId="77777777" w:rsidTr="00BB3FF8">
        <w:tc>
          <w:tcPr>
            <w:tcW w:w="10885" w:type="dxa"/>
            <w:gridSpan w:val="11"/>
            <w:tcBorders>
              <w:top w:val="single" w:sz="12" w:space="0" w:color="auto"/>
            </w:tcBorders>
            <w:shd w:val="clear" w:color="auto" w:fill="D9D9D9" w:themeFill="background1" w:themeFillShade="D9"/>
          </w:tcPr>
          <w:p w14:paraId="18CE4234" w14:textId="77777777" w:rsidR="00BE4C10" w:rsidRPr="00777244" w:rsidRDefault="00BE4C10" w:rsidP="00C9241B">
            <w:pPr>
              <w:pStyle w:val="BodyTextIndent"/>
              <w:ind w:left="0"/>
              <w:rPr>
                <w:b/>
                <w:sz w:val="22"/>
              </w:rPr>
            </w:pPr>
            <w:r w:rsidRPr="00777244">
              <w:rPr>
                <w:b/>
                <w:sz w:val="22"/>
              </w:rPr>
              <w:t>General Information</w:t>
            </w:r>
          </w:p>
        </w:tc>
      </w:tr>
      <w:tr w:rsidR="00BE4C10" w14:paraId="6554F49B" w14:textId="77777777" w:rsidTr="00BB3FF8">
        <w:tc>
          <w:tcPr>
            <w:tcW w:w="1771" w:type="dxa"/>
            <w:gridSpan w:val="3"/>
            <w:shd w:val="clear" w:color="auto" w:fill="D9D9D9" w:themeFill="background1" w:themeFillShade="D9"/>
          </w:tcPr>
          <w:p w14:paraId="7CA44C08" w14:textId="77777777" w:rsidR="00BE4C10" w:rsidRDefault="00BE4C10" w:rsidP="00C9241B">
            <w:pPr>
              <w:pStyle w:val="BodyTextIndent"/>
              <w:ind w:left="0"/>
              <w:rPr>
                <w:sz w:val="22"/>
              </w:rPr>
            </w:pPr>
            <w:r>
              <w:rPr>
                <w:sz w:val="22"/>
              </w:rPr>
              <w:t>Company Name:</w:t>
            </w:r>
          </w:p>
        </w:tc>
        <w:tc>
          <w:tcPr>
            <w:tcW w:w="9114" w:type="dxa"/>
            <w:gridSpan w:val="8"/>
          </w:tcPr>
          <w:p w14:paraId="4605BDF3" w14:textId="77777777" w:rsidR="00BE4C10" w:rsidRDefault="00BE4C10" w:rsidP="00C9241B">
            <w:pPr>
              <w:pStyle w:val="BodyTextIndent"/>
              <w:ind w:left="0"/>
              <w:rPr>
                <w:sz w:val="22"/>
              </w:rPr>
            </w:pPr>
          </w:p>
        </w:tc>
      </w:tr>
      <w:tr w:rsidR="000D54FC" w14:paraId="4B9EA176" w14:textId="77777777" w:rsidTr="00BB3FF8">
        <w:tc>
          <w:tcPr>
            <w:tcW w:w="1771" w:type="dxa"/>
            <w:gridSpan w:val="3"/>
            <w:shd w:val="clear" w:color="auto" w:fill="D9D9D9" w:themeFill="background1" w:themeFillShade="D9"/>
          </w:tcPr>
          <w:p w14:paraId="0738DCA4" w14:textId="77777777" w:rsidR="000D54FC" w:rsidRDefault="000D54FC" w:rsidP="00C9241B">
            <w:pPr>
              <w:pStyle w:val="BodyTextIndent"/>
              <w:ind w:left="0"/>
              <w:rPr>
                <w:sz w:val="22"/>
              </w:rPr>
            </w:pPr>
            <w:r>
              <w:rPr>
                <w:sz w:val="22"/>
              </w:rPr>
              <w:t>Facility Name:</w:t>
            </w:r>
          </w:p>
        </w:tc>
        <w:tc>
          <w:tcPr>
            <w:tcW w:w="9114" w:type="dxa"/>
            <w:gridSpan w:val="8"/>
          </w:tcPr>
          <w:p w14:paraId="2B753C7F" w14:textId="77777777" w:rsidR="000D54FC" w:rsidRDefault="000D54FC" w:rsidP="00C9241B">
            <w:pPr>
              <w:pStyle w:val="BodyTextIndent"/>
              <w:ind w:left="0"/>
              <w:rPr>
                <w:sz w:val="22"/>
              </w:rPr>
            </w:pPr>
          </w:p>
        </w:tc>
      </w:tr>
      <w:tr w:rsidR="00BE4C10" w14:paraId="3E779F9F" w14:textId="77777777" w:rsidTr="00201567">
        <w:tc>
          <w:tcPr>
            <w:tcW w:w="3595" w:type="dxa"/>
            <w:gridSpan w:val="4"/>
            <w:shd w:val="clear" w:color="auto" w:fill="D9D9D9" w:themeFill="background1" w:themeFillShade="D9"/>
          </w:tcPr>
          <w:p w14:paraId="1FA51718" w14:textId="77777777" w:rsidR="00BE4C10" w:rsidRDefault="00BE4C10" w:rsidP="00C9241B">
            <w:pPr>
              <w:pStyle w:val="BodyTextIndent"/>
              <w:ind w:left="0"/>
              <w:rPr>
                <w:sz w:val="22"/>
              </w:rPr>
            </w:pPr>
            <w:r w:rsidRPr="000A7FAC">
              <w:rPr>
                <w:sz w:val="22"/>
                <w:shd w:val="clear" w:color="auto" w:fill="D9D9D9" w:themeFill="background1" w:themeFillShade="D9"/>
              </w:rPr>
              <w:t>Contact Name for Owner or Operator:</w:t>
            </w:r>
          </w:p>
        </w:tc>
        <w:tc>
          <w:tcPr>
            <w:tcW w:w="7290" w:type="dxa"/>
            <w:gridSpan w:val="7"/>
          </w:tcPr>
          <w:p w14:paraId="1B73A46D" w14:textId="77777777" w:rsidR="00BE4C10" w:rsidRDefault="00BE4C10" w:rsidP="00C9241B">
            <w:pPr>
              <w:pStyle w:val="BodyTextIndent"/>
              <w:ind w:left="0"/>
              <w:rPr>
                <w:sz w:val="22"/>
              </w:rPr>
            </w:pPr>
          </w:p>
        </w:tc>
      </w:tr>
      <w:tr w:rsidR="00BE4C10" w14:paraId="4C05CBDD" w14:textId="77777777" w:rsidTr="00BB3FF8">
        <w:tc>
          <w:tcPr>
            <w:tcW w:w="739" w:type="dxa"/>
            <w:shd w:val="clear" w:color="auto" w:fill="D9D9D9" w:themeFill="background1" w:themeFillShade="D9"/>
          </w:tcPr>
          <w:p w14:paraId="0E336F2E" w14:textId="77777777" w:rsidR="00BE4C10" w:rsidRDefault="00BE4C10" w:rsidP="00C9241B">
            <w:pPr>
              <w:pStyle w:val="BodyTextIndent"/>
              <w:ind w:left="0"/>
              <w:rPr>
                <w:sz w:val="22"/>
              </w:rPr>
            </w:pPr>
            <w:r w:rsidRPr="000A7FAC">
              <w:rPr>
                <w:sz w:val="22"/>
                <w:shd w:val="clear" w:color="auto" w:fill="D9D9D9" w:themeFill="background1" w:themeFillShade="D9"/>
              </w:rPr>
              <w:t>Title:</w:t>
            </w:r>
          </w:p>
        </w:tc>
        <w:tc>
          <w:tcPr>
            <w:tcW w:w="10146" w:type="dxa"/>
            <w:gridSpan w:val="10"/>
          </w:tcPr>
          <w:p w14:paraId="663CF813" w14:textId="77777777" w:rsidR="00BE4C10" w:rsidRDefault="00BE4C10" w:rsidP="00C9241B">
            <w:pPr>
              <w:pStyle w:val="BodyTextIndent"/>
              <w:ind w:left="0"/>
              <w:rPr>
                <w:sz w:val="22"/>
              </w:rPr>
            </w:pPr>
          </w:p>
        </w:tc>
      </w:tr>
      <w:tr w:rsidR="00BE4C10" w14:paraId="0CC1545B" w14:textId="77777777" w:rsidTr="00BB3FF8">
        <w:tc>
          <w:tcPr>
            <w:tcW w:w="1771" w:type="dxa"/>
            <w:gridSpan w:val="3"/>
            <w:shd w:val="clear" w:color="auto" w:fill="D9D9D9" w:themeFill="background1" w:themeFillShade="D9"/>
          </w:tcPr>
          <w:p w14:paraId="156ACAC2" w14:textId="77777777" w:rsidR="00BE4C10" w:rsidRDefault="00BE4C10" w:rsidP="00C9241B">
            <w:pPr>
              <w:pStyle w:val="BodyTextIndent"/>
              <w:ind w:left="0"/>
              <w:rPr>
                <w:sz w:val="22"/>
              </w:rPr>
            </w:pPr>
            <w:r w:rsidRPr="000A7FAC">
              <w:rPr>
                <w:sz w:val="22"/>
                <w:shd w:val="clear" w:color="auto" w:fill="D9D9D9" w:themeFill="background1" w:themeFillShade="D9"/>
              </w:rPr>
              <w:t>Mailing Address</w:t>
            </w:r>
            <w:r>
              <w:rPr>
                <w:sz w:val="22"/>
              </w:rPr>
              <w:t>:</w:t>
            </w:r>
          </w:p>
        </w:tc>
        <w:tc>
          <w:tcPr>
            <w:tcW w:w="9114" w:type="dxa"/>
            <w:gridSpan w:val="8"/>
          </w:tcPr>
          <w:p w14:paraId="3CF1366A" w14:textId="77777777" w:rsidR="00BE4C10" w:rsidRDefault="00BE4C10" w:rsidP="00C9241B">
            <w:pPr>
              <w:pStyle w:val="BodyTextIndent"/>
              <w:ind w:left="0"/>
              <w:rPr>
                <w:sz w:val="22"/>
              </w:rPr>
            </w:pPr>
          </w:p>
        </w:tc>
      </w:tr>
      <w:tr w:rsidR="00BE4C10" w14:paraId="0FE8DB61" w14:textId="77777777" w:rsidTr="00BB3FF8">
        <w:tc>
          <w:tcPr>
            <w:tcW w:w="739" w:type="dxa"/>
            <w:tcBorders>
              <w:bottom w:val="single" w:sz="4" w:space="0" w:color="auto"/>
            </w:tcBorders>
            <w:shd w:val="clear" w:color="auto" w:fill="D9D9D9" w:themeFill="background1" w:themeFillShade="D9"/>
          </w:tcPr>
          <w:p w14:paraId="6FCDE459" w14:textId="77777777" w:rsidR="00BE4C10" w:rsidRDefault="00BE4C10" w:rsidP="00C9241B">
            <w:pPr>
              <w:pStyle w:val="BodyTextIndent"/>
              <w:ind w:left="0"/>
              <w:rPr>
                <w:sz w:val="22"/>
              </w:rPr>
            </w:pPr>
            <w:r w:rsidRPr="000A7FAC">
              <w:rPr>
                <w:sz w:val="22"/>
                <w:shd w:val="clear" w:color="auto" w:fill="D9D9D9" w:themeFill="background1" w:themeFillShade="D9"/>
              </w:rPr>
              <w:t>City:</w:t>
            </w:r>
          </w:p>
        </w:tc>
        <w:tc>
          <w:tcPr>
            <w:tcW w:w="6202" w:type="dxa"/>
            <w:gridSpan w:val="6"/>
            <w:tcBorders>
              <w:bottom w:val="single" w:sz="4" w:space="0" w:color="auto"/>
            </w:tcBorders>
          </w:tcPr>
          <w:p w14:paraId="48BE1A80" w14:textId="77777777" w:rsidR="00BE4C10" w:rsidRDefault="00BE4C10" w:rsidP="00C9241B">
            <w:pPr>
              <w:pStyle w:val="BodyTextIndent"/>
              <w:ind w:left="0"/>
              <w:rPr>
                <w:sz w:val="22"/>
              </w:rPr>
            </w:pPr>
          </w:p>
        </w:tc>
        <w:tc>
          <w:tcPr>
            <w:tcW w:w="908" w:type="dxa"/>
            <w:tcBorders>
              <w:bottom w:val="single" w:sz="4" w:space="0" w:color="auto"/>
            </w:tcBorders>
            <w:shd w:val="clear" w:color="auto" w:fill="D9D9D9" w:themeFill="background1" w:themeFillShade="D9"/>
          </w:tcPr>
          <w:p w14:paraId="400B7731" w14:textId="77777777" w:rsidR="00BE4C10" w:rsidRDefault="00BE4C10" w:rsidP="00C9241B">
            <w:pPr>
              <w:pStyle w:val="BodyTextIndent"/>
              <w:ind w:left="0"/>
              <w:rPr>
                <w:sz w:val="22"/>
              </w:rPr>
            </w:pPr>
            <w:r>
              <w:rPr>
                <w:sz w:val="22"/>
              </w:rPr>
              <w:t>State:</w:t>
            </w:r>
          </w:p>
        </w:tc>
        <w:tc>
          <w:tcPr>
            <w:tcW w:w="730" w:type="dxa"/>
            <w:tcBorders>
              <w:bottom w:val="single" w:sz="4" w:space="0" w:color="auto"/>
            </w:tcBorders>
          </w:tcPr>
          <w:p w14:paraId="12E872B6" w14:textId="77777777" w:rsidR="00BE4C10" w:rsidRDefault="00BE4C10" w:rsidP="00C9241B">
            <w:pPr>
              <w:pStyle w:val="BodyTextIndent"/>
              <w:ind w:left="0"/>
              <w:rPr>
                <w:sz w:val="22"/>
              </w:rPr>
            </w:pPr>
          </w:p>
        </w:tc>
        <w:tc>
          <w:tcPr>
            <w:tcW w:w="1125" w:type="dxa"/>
            <w:tcBorders>
              <w:bottom w:val="single" w:sz="4" w:space="0" w:color="auto"/>
            </w:tcBorders>
            <w:shd w:val="clear" w:color="auto" w:fill="D9D9D9" w:themeFill="background1" w:themeFillShade="D9"/>
          </w:tcPr>
          <w:p w14:paraId="7A8576C5" w14:textId="77777777" w:rsidR="00BE4C10" w:rsidRDefault="00BE4C10" w:rsidP="00C9241B">
            <w:pPr>
              <w:pStyle w:val="BodyTextIndent"/>
              <w:ind w:left="0"/>
              <w:rPr>
                <w:sz w:val="22"/>
              </w:rPr>
            </w:pPr>
            <w:r>
              <w:rPr>
                <w:sz w:val="22"/>
              </w:rPr>
              <w:t>Zip Code:</w:t>
            </w:r>
          </w:p>
        </w:tc>
        <w:tc>
          <w:tcPr>
            <w:tcW w:w="1181" w:type="dxa"/>
            <w:tcBorders>
              <w:bottom w:val="single" w:sz="4" w:space="0" w:color="auto"/>
            </w:tcBorders>
          </w:tcPr>
          <w:p w14:paraId="6D2A6EC8" w14:textId="77777777" w:rsidR="00BE4C10" w:rsidRDefault="00BE4C10" w:rsidP="00C9241B">
            <w:pPr>
              <w:pStyle w:val="BodyTextIndent"/>
              <w:ind w:left="0"/>
              <w:rPr>
                <w:sz w:val="22"/>
              </w:rPr>
            </w:pPr>
          </w:p>
        </w:tc>
      </w:tr>
      <w:tr w:rsidR="000C3CAE" w14:paraId="002C7858" w14:textId="77777777" w:rsidTr="00A80052">
        <w:tc>
          <w:tcPr>
            <w:tcW w:w="1271" w:type="dxa"/>
            <w:gridSpan w:val="2"/>
            <w:tcBorders>
              <w:bottom w:val="single" w:sz="12" w:space="0" w:color="auto"/>
            </w:tcBorders>
            <w:shd w:val="clear" w:color="auto" w:fill="D9D9D9" w:themeFill="background1" w:themeFillShade="D9"/>
          </w:tcPr>
          <w:p w14:paraId="7334E14A" w14:textId="77777777" w:rsidR="000C3CAE" w:rsidRDefault="000C3CAE" w:rsidP="00C9241B">
            <w:pPr>
              <w:pStyle w:val="BodyTextIndent"/>
              <w:ind w:left="0"/>
              <w:rPr>
                <w:sz w:val="22"/>
              </w:rPr>
            </w:pPr>
            <w:r>
              <w:rPr>
                <w:sz w:val="22"/>
              </w:rPr>
              <w:t>T</w:t>
            </w:r>
            <w:r w:rsidRPr="000A7FAC">
              <w:rPr>
                <w:sz w:val="22"/>
                <w:shd w:val="clear" w:color="auto" w:fill="D9D9D9" w:themeFill="background1" w:themeFillShade="D9"/>
              </w:rPr>
              <w:t>elephone</w:t>
            </w:r>
            <w:r>
              <w:rPr>
                <w:sz w:val="22"/>
              </w:rPr>
              <w:t>:</w:t>
            </w:r>
          </w:p>
        </w:tc>
        <w:tc>
          <w:tcPr>
            <w:tcW w:w="3674" w:type="dxa"/>
            <w:gridSpan w:val="3"/>
            <w:tcBorders>
              <w:bottom w:val="single" w:sz="12" w:space="0" w:color="auto"/>
            </w:tcBorders>
          </w:tcPr>
          <w:p w14:paraId="07112851" w14:textId="04EB2951" w:rsidR="000C3CAE" w:rsidRDefault="000C3CAE" w:rsidP="00C9241B">
            <w:pPr>
              <w:pStyle w:val="BodyTextIndent"/>
              <w:ind w:left="0"/>
              <w:rPr>
                <w:sz w:val="22"/>
              </w:rPr>
            </w:pPr>
          </w:p>
        </w:tc>
        <w:tc>
          <w:tcPr>
            <w:tcW w:w="810" w:type="dxa"/>
            <w:tcBorders>
              <w:bottom w:val="single" w:sz="12" w:space="0" w:color="auto"/>
            </w:tcBorders>
            <w:shd w:val="clear" w:color="auto" w:fill="D9D9D9" w:themeFill="background1" w:themeFillShade="D9"/>
          </w:tcPr>
          <w:p w14:paraId="38445E27" w14:textId="77777777" w:rsidR="000C3CAE" w:rsidRDefault="000C3CAE" w:rsidP="00C9241B">
            <w:pPr>
              <w:pStyle w:val="BodyTextIndent"/>
              <w:ind w:left="0"/>
              <w:rPr>
                <w:sz w:val="22"/>
              </w:rPr>
            </w:pPr>
            <w:r>
              <w:rPr>
                <w:sz w:val="22"/>
              </w:rPr>
              <w:t>Email:</w:t>
            </w:r>
          </w:p>
        </w:tc>
        <w:tc>
          <w:tcPr>
            <w:tcW w:w="5130" w:type="dxa"/>
            <w:gridSpan w:val="5"/>
            <w:tcBorders>
              <w:bottom w:val="single" w:sz="12" w:space="0" w:color="auto"/>
            </w:tcBorders>
          </w:tcPr>
          <w:p w14:paraId="31DCD6E2" w14:textId="77777777" w:rsidR="000C3CAE" w:rsidRDefault="000C3CAE" w:rsidP="00C9241B">
            <w:pPr>
              <w:pStyle w:val="BodyTextIndent"/>
              <w:ind w:left="0"/>
              <w:rPr>
                <w:sz w:val="22"/>
              </w:rPr>
            </w:pPr>
          </w:p>
        </w:tc>
      </w:tr>
    </w:tbl>
    <w:p w14:paraId="45116C16" w14:textId="77777777" w:rsidR="00BE4C10" w:rsidRPr="00BB3FF8" w:rsidRDefault="00BE4C10" w:rsidP="00BE4C10">
      <w:pPr>
        <w:pStyle w:val="BodyTextIndent"/>
        <w:ind w:left="0"/>
        <w:rPr>
          <w:sz w:val="12"/>
          <w:szCs w:val="12"/>
        </w:rPr>
      </w:pPr>
    </w:p>
    <w:tbl>
      <w:tblPr>
        <w:tblStyle w:val="TableGrid"/>
        <w:tblW w:w="10885" w:type="dxa"/>
        <w:tblLook w:val="04A0" w:firstRow="1" w:lastRow="0" w:firstColumn="1" w:lastColumn="0" w:noHBand="0" w:noVBand="1"/>
      </w:tblPr>
      <w:tblGrid>
        <w:gridCol w:w="378"/>
        <w:gridCol w:w="4950"/>
        <w:gridCol w:w="540"/>
        <w:gridCol w:w="5017"/>
      </w:tblGrid>
      <w:tr w:rsidR="00BE4C10" w14:paraId="4987E935" w14:textId="77777777" w:rsidTr="000C3CAE">
        <w:tc>
          <w:tcPr>
            <w:tcW w:w="378" w:type="dxa"/>
            <w:tcBorders>
              <w:top w:val="single" w:sz="12" w:space="0" w:color="auto"/>
              <w:bottom w:val="single" w:sz="4" w:space="0" w:color="auto"/>
            </w:tcBorders>
          </w:tcPr>
          <w:p w14:paraId="486C5099" w14:textId="77777777" w:rsidR="00BE4C10" w:rsidRPr="00BF118B" w:rsidRDefault="00BE4C10" w:rsidP="00C9241B">
            <w:pPr>
              <w:rPr>
                <w:sz w:val="22"/>
                <w:szCs w:val="22"/>
              </w:rPr>
            </w:pPr>
          </w:p>
        </w:tc>
        <w:tc>
          <w:tcPr>
            <w:tcW w:w="10507" w:type="dxa"/>
            <w:gridSpan w:val="3"/>
            <w:tcBorders>
              <w:top w:val="single" w:sz="12" w:space="0" w:color="auto"/>
              <w:bottom w:val="single" w:sz="4" w:space="0" w:color="auto"/>
            </w:tcBorders>
            <w:shd w:val="clear" w:color="auto" w:fill="D9D9D9" w:themeFill="background1" w:themeFillShade="D9"/>
          </w:tcPr>
          <w:p w14:paraId="7E5CE62E" w14:textId="3F2C1572" w:rsidR="00BE4C10" w:rsidRPr="00C802D0" w:rsidRDefault="00BE4C10" w:rsidP="00C9241B">
            <w:pPr>
              <w:rPr>
                <w:b/>
                <w:sz w:val="22"/>
                <w:szCs w:val="22"/>
              </w:rPr>
            </w:pPr>
            <w:r w:rsidRPr="00C802D0">
              <w:rPr>
                <w:b/>
                <w:sz w:val="22"/>
                <w:szCs w:val="22"/>
              </w:rPr>
              <w:t xml:space="preserve">Gas Well Affected Facility (NSPS </w:t>
            </w:r>
            <w:r w:rsidR="00850452">
              <w:rPr>
                <w:b/>
                <w:sz w:val="22"/>
                <w:szCs w:val="22"/>
              </w:rPr>
              <w:t xml:space="preserve">40 CFR </w:t>
            </w:r>
            <w:r w:rsidR="008065ED">
              <w:rPr>
                <w:b/>
                <w:sz w:val="22"/>
                <w:szCs w:val="22"/>
              </w:rPr>
              <w:t>§</w:t>
            </w:r>
            <w:r w:rsidRPr="00C802D0">
              <w:rPr>
                <w:b/>
                <w:sz w:val="22"/>
                <w:szCs w:val="22"/>
              </w:rPr>
              <w:t>60.5420(a)(2)(i)</w:t>
            </w:r>
            <w:r w:rsidR="00BF2BB7">
              <w:rPr>
                <w:b/>
                <w:sz w:val="22"/>
                <w:szCs w:val="22"/>
              </w:rPr>
              <w:t>,</w:t>
            </w:r>
            <w:r w:rsidR="0099517F">
              <w:rPr>
                <w:b/>
                <w:sz w:val="22"/>
                <w:szCs w:val="22"/>
              </w:rPr>
              <w:t xml:space="preserve"> §60.5420a(a)(2)(i)</w:t>
            </w:r>
            <w:r w:rsidRPr="00C802D0">
              <w:rPr>
                <w:b/>
                <w:sz w:val="22"/>
                <w:szCs w:val="22"/>
              </w:rPr>
              <w:t>)</w:t>
            </w:r>
            <w:r w:rsidR="00BF2BB7">
              <w:rPr>
                <w:b/>
                <w:sz w:val="22"/>
                <w:szCs w:val="22"/>
              </w:rPr>
              <w:t>, &amp; §60.5420b(a)(2)</w:t>
            </w:r>
            <w:r w:rsidR="00BF2BB7" w:rsidRPr="00C802D0">
              <w:rPr>
                <w:b/>
                <w:sz w:val="22"/>
                <w:szCs w:val="22"/>
              </w:rPr>
              <w:t>)</w:t>
            </w:r>
            <w:r w:rsidRPr="00C802D0">
              <w:rPr>
                <w:b/>
                <w:sz w:val="22"/>
                <w:szCs w:val="22"/>
              </w:rPr>
              <w:t xml:space="preserve"> </w:t>
            </w:r>
          </w:p>
          <w:p w14:paraId="4CF7626E" w14:textId="77777777" w:rsidR="00BE4C10" w:rsidRPr="00C802D0" w:rsidRDefault="00BE4C10" w:rsidP="00C9241B">
            <w:pPr>
              <w:rPr>
                <w:b/>
                <w:sz w:val="22"/>
                <w:szCs w:val="22"/>
              </w:rPr>
            </w:pPr>
            <w:r w:rsidRPr="00C802D0">
              <w:rPr>
                <w:b/>
                <w:sz w:val="22"/>
                <w:szCs w:val="22"/>
              </w:rPr>
              <w:t>Notification of Well Completion</w:t>
            </w:r>
          </w:p>
        </w:tc>
      </w:tr>
      <w:tr w:rsidR="00BE4C10" w14:paraId="18E880D7" w14:textId="77777777" w:rsidTr="000C3CAE">
        <w:tc>
          <w:tcPr>
            <w:tcW w:w="5328" w:type="dxa"/>
            <w:gridSpan w:val="2"/>
            <w:tcBorders>
              <w:top w:val="single" w:sz="4" w:space="0" w:color="auto"/>
            </w:tcBorders>
            <w:shd w:val="clear" w:color="auto" w:fill="D9D9D9" w:themeFill="background1" w:themeFillShade="D9"/>
          </w:tcPr>
          <w:p w14:paraId="7E0A6886" w14:textId="188C08AC" w:rsidR="00BE4C10" w:rsidRPr="00BF118B" w:rsidRDefault="00BE4C10" w:rsidP="00C9241B">
            <w:pPr>
              <w:rPr>
                <w:sz w:val="22"/>
                <w:szCs w:val="22"/>
              </w:rPr>
            </w:pPr>
            <w:r>
              <w:rPr>
                <w:sz w:val="22"/>
                <w:szCs w:val="22"/>
              </w:rPr>
              <w:t>American Petroleum Institute (</w:t>
            </w:r>
            <w:r w:rsidRPr="00BF118B">
              <w:rPr>
                <w:sz w:val="22"/>
                <w:szCs w:val="22"/>
              </w:rPr>
              <w:t>API</w:t>
            </w:r>
            <w:r>
              <w:rPr>
                <w:sz w:val="22"/>
                <w:szCs w:val="22"/>
              </w:rPr>
              <w:t>)</w:t>
            </w:r>
            <w:r w:rsidR="00DB2C90">
              <w:rPr>
                <w:sz w:val="22"/>
                <w:szCs w:val="22"/>
              </w:rPr>
              <w:t xml:space="preserve"> or US</w:t>
            </w:r>
            <w:r w:rsidRPr="00BF118B">
              <w:rPr>
                <w:sz w:val="22"/>
                <w:szCs w:val="22"/>
              </w:rPr>
              <w:t xml:space="preserve"> well number</w:t>
            </w:r>
            <w:r>
              <w:rPr>
                <w:sz w:val="22"/>
                <w:szCs w:val="22"/>
              </w:rPr>
              <w:t>:</w:t>
            </w:r>
          </w:p>
        </w:tc>
        <w:tc>
          <w:tcPr>
            <w:tcW w:w="5557" w:type="dxa"/>
            <w:gridSpan w:val="2"/>
            <w:tcBorders>
              <w:top w:val="single" w:sz="4" w:space="0" w:color="auto"/>
            </w:tcBorders>
            <w:shd w:val="clear" w:color="auto" w:fill="auto"/>
          </w:tcPr>
          <w:p w14:paraId="7058C773" w14:textId="77777777" w:rsidR="00BE4C10" w:rsidRPr="00C802D0" w:rsidRDefault="00BE4C10" w:rsidP="00C9241B">
            <w:pPr>
              <w:rPr>
                <w:b/>
                <w:sz w:val="22"/>
                <w:szCs w:val="22"/>
              </w:rPr>
            </w:pPr>
          </w:p>
        </w:tc>
      </w:tr>
      <w:tr w:rsidR="00BE4C10" w14:paraId="60E1AFC4" w14:textId="77777777" w:rsidTr="000C3CAE">
        <w:tc>
          <w:tcPr>
            <w:tcW w:w="5328" w:type="dxa"/>
            <w:gridSpan w:val="2"/>
            <w:shd w:val="clear" w:color="auto" w:fill="D9D9D9" w:themeFill="background1" w:themeFillShade="D9"/>
          </w:tcPr>
          <w:p w14:paraId="2AA36789" w14:textId="77777777" w:rsidR="00BE4C10" w:rsidRPr="00BF118B" w:rsidRDefault="00BE4C10" w:rsidP="00C9241B">
            <w:pPr>
              <w:rPr>
                <w:sz w:val="22"/>
                <w:szCs w:val="22"/>
              </w:rPr>
            </w:pPr>
            <w:r w:rsidRPr="00BF118B">
              <w:rPr>
                <w:sz w:val="22"/>
                <w:szCs w:val="22"/>
              </w:rPr>
              <w:t>Anticipated date of well completion</w:t>
            </w:r>
            <w:r>
              <w:rPr>
                <w:sz w:val="22"/>
                <w:szCs w:val="22"/>
              </w:rPr>
              <w:t xml:space="preserve"> (MM/DD/YYYY)</w:t>
            </w:r>
            <w:r w:rsidRPr="00BF118B">
              <w:rPr>
                <w:sz w:val="22"/>
                <w:szCs w:val="22"/>
              </w:rPr>
              <w:t>:</w:t>
            </w:r>
          </w:p>
        </w:tc>
        <w:tc>
          <w:tcPr>
            <w:tcW w:w="5557" w:type="dxa"/>
            <w:gridSpan w:val="2"/>
          </w:tcPr>
          <w:p w14:paraId="59C7CBC8" w14:textId="77777777" w:rsidR="00BE4C10" w:rsidRPr="00BF118B" w:rsidRDefault="00BE4C10" w:rsidP="00C9241B">
            <w:pPr>
              <w:rPr>
                <w:sz w:val="22"/>
                <w:szCs w:val="22"/>
              </w:rPr>
            </w:pPr>
          </w:p>
        </w:tc>
      </w:tr>
      <w:tr w:rsidR="00BE4C10" w14:paraId="085BDD01" w14:textId="77777777" w:rsidTr="000C3CAE">
        <w:tc>
          <w:tcPr>
            <w:tcW w:w="5328" w:type="dxa"/>
            <w:gridSpan w:val="2"/>
            <w:shd w:val="clear" w:color="auto" w:fill="D9D9D9" w:themeFill="background1" w:themeFillShade="D9"/>
          </w:tcPr>
          <w:p w14:paraId="4D20D28F" w14:textId="77777777" w:rsidR="00BE4C10" w:rsidRPr="00BF118B" w:rsidRDefault="00BE4C10" w:rsidP="00C9241B">
            <w:pPr>
              <w:rPr>
                <w:sz w:val="22"/>
                <w:szCs w:val="22"/>
              </w:rPr>
            </w:pPr>
            <w:r w:rsidRPr="00BF118B">
              <w:rPr>
                <w:sz w:val="22"/>
                <w:szCs w:val="22"/>
              </w:rPr>
              <w:t>Well Latitude (5 Decimals) (NAD 1983)</w:t>
            </w:r>
            <w:r>
              <w:rPr>
                <w:sz w:val="22"/>
                <w:szCs w:val="22"/>
              </w:rPr>
              <w:t>:</w:t>
            </w:r>
          </w:p>
        </w:tc>
        <w:tc>
          <w:tcPr>
            <w:tcW w:w="5557" w:type="dxa"/>
            <w:gridSpan w:val="2"/>
          </w:tcPr>
          <w:p w14:paraId="7F3AA86A" w14:textId="77777777" w:rsidR="00BE4C10" w:rsidRPr="00BF118B" w:rsidRDefault="00BE4C10" w:rsidP="00C9241B">
            <w:pPr>
              <w:rPr>
                <w:sz w:val="22"/>
                <w:szCs w:val="22"/>
              </w:rPr>
            </w:pPr>
          </w:p>
        </w:tc>
      </w:tr>
      <w:tr w:rsidR="00BE4C10" w14:paraId="6FCBAC0C" w14:textId="77777777" w:rsidTr="000C3CAE">
        <w:tc>
          <w:tcPr>
            <w:tcW w:w="5328" w:type="dxa"/>
            <w:gridSpan w:val="2"/>
            <w:shd w:val="clear" w:color="auto" w:fill="D9D9D9" w:themeFill="background1" w:themeFillShade="D9"/>
          </w:tcPr>
          <w:p w14:paraId="473A1175" w14:textId="77777777" w:rsidR="00BE4C10" w:rsidRPr="00BF118B" w:rsidRDefault="00BE4C10" w:rsidP="00C9241B">
            <w:pPr>
              <w:rPr>
                <w:sz w:val="22"/>
                <w:szCs w:val="22"/>
              </w:rPr>
            </w:pPr>
            <w:r w:rsidRPr="00BF118B">
              <w:rPr>
                <w:sz w:val="22"/>
                <w:szCs w:val="22"/>
              </w:rPr>
              <w:t>Well Longitude (5 Decimals) (NAD 1983)</w:t>
            </w:r>
            <w:r>
              <w:rPr>
                <w:sz w:val="22"/>
                <w:szCs w:val="22"/>
              </w:rPr>
              <w:t>:</w:t>
            </w:r>
          </w:p>
        </w:tc>
        <w:tc>
          <w:tcPr>
            <w:tcW w:w="5557" w:type="dxa"/>
            <w:gridSpan w:val="2"/>
          </w:tcPr>
          <w:p w14:paraId="19BC81C9" w14:textId="77777777" w:rsidR="00BE4C10" w:rsidRPr="00BF118B" w:rsidRDefault="00BE4C10" w:rsidP="00C9241B">
            <w:pPr>
              <w:rPr>
                <w:sz w:val="22"/>
                <w:szCs w:val="22"/>
              </w:rPr>
            </w:pPr>
          </w:p>
        </w:tc>
      </w:tr>
      <w:tr w:rsidR="00BE4C10" w14:paraId="283977D4" w14:textId="77777777" w:rsidTr="000C3CAE">
        <w:tc>
          <w:tcPr>
            <w:tcW w:w="5868" w:type="dxa"/>
            <w:gridSpan w:val="3"/>
            <w:tcBorders>
              <w:bottom w:val="single" w:sz="4" w:space="0" w:color="auto"/>
            </w:tcBorders>
            <w:shd w:val="clear" w:color="auto" w:fill="D9D9D9" w:themeFill="background1" w:themeFillShade="D9"/>
          </w:tcPr>
          <w:p w14:paraId="739432C1" w14:textId="77777777" w:rsidR="00BE4C10" w:rsidRPr="00BF118B" w:rsidRDefault="00BE4C10" w:rsidP="00C9241B">
            <w:pPr>
              <w:rPr>
                <w:sz w:val="22"/>
                <w:szCs w:val="22"/>
              </w:rPr>
            </w:pPr>
            <w:r w:rsidRPr="00BF118B">
              <w:rPr>
                <w:sz w:val="22"/>
                <w:szCs w:val="22"/>
              </w:rPr>
              <w:t>Planned date of the beginning of flowback (MM/DD/YYYY)</w:t>
            </w:r>
            <w:r>
              <w:rPr>
                <w:sz w:val="22"/>
                <w:szCs w:val="22"/>
              </w:rPr>
              <w:t>:</w:t>
            </w:r>
          </w:p>
        </w:tc>
        <w:tc>
          <w:tcPr>
            <w:tcW w:w="5017" w:type="dxa"/>
            <w:tcBorders>
              <w:bottom w:val="single" w:sz="4" w:space="0" w:color="auto"/>
            </w:tcBorders>
          </w:tcPr>
          <w:p w14:paraId="176C139F" w14:textId="77777777" w:rsidR="00BE4C10" w:rsidRPr="00BF118B" w:rsidRDefault="00BE4C10" w:rsidP="00C9241B">
            <w:pPr>
              <w:rPr>
                <w:sz w:val="22"/>
                <w:szCs w:val="22"/>
              </w:rPr>
            </w:pPr>
          </w:p>
        </w:tc>
      </w:tr>
      <w:tr w:rsidR="00BE4C10" w14:paraId="650715C5" w14:textId="77777777" w:rsidTr="000C3CAE">
        <w:tc>
          <w:tcPr>
            <w:tcW w:w="10885" w:type="dxa"/>
            <w:gridSpan w:val="4"/>
            <w:tcBorders>
              <w:bottom w:val="single" w:sz="12" w:space="0" w:color="auto"/>
            </w:tcBorders>
            <w:shd w:val="clear" w:color="auto" w:fill="D9D9D9" w:themeFill="background1" w:themeFillShade="D9"/>
          </w:tcPr>
          <w:p w14:paraId="3FB6DB47" w14:textId="77777777" w:rsidR="00BE4C10" w:rsidRPr="00BF118B" w:rsidRDefault="00BE4C10" w:rsidP="00C9241B">
            <w:pPr>
              <w:rPr>
                <w:sz w:val="22"/>
                <w:szCs w:val="22"/>
              </w:rPr>
            </w:pPr>
            <w:r w:rsidRPr="00BF118B">
              <w:rPr>
                <w:sz w:val="22"/>
                <w:szCs w:val="22"/>
              </w:rPr>
              <w:t xml:space="preserve">Note: Notice of </w:t>
            </w:r>
            <w:r>
              <w:rPr>
                <w:sz w:val="22"/>
                <w:szCs w:val="22"/>
              </w:rPr>
              <w:t>c</w:t>
            </w:r>
            <w:r w:rsidRPr="00BF118B">
              <w:rPr>
                <w:sz w:val="22"/>
                <w:szCs w:val="22"/>
              </w:rPr>
              <w:t>ompliance shall be submitted no later than 2 days prior to the commencement of each well completion operation.</w:t>
            </w:r>
          </w:p>
        </w:tc>
      </w:tr>
    </w:tbl>
    <w:p w14:paraId="5BDB24BF" w14:textId="77777777" w:rsidR="00BE4C10" w:rsidRPr="000C3CAE" w:rsidRDefault="00BE4C10" w:rsidP="00BE4C10">
      <w:pPr>
        <w:rPr>
          <w:sz w:val="12"/>
          <w:szCs w:val="12"/>
        </w:rPr>
      </w:pPr>
    </w:p>
    <w:tbl>
      <w:tblPr>
        <w:tblStyle w:val="TableGrid"/>
        <w:tblW w:w="10885" w:type="dxa"/>
        <w:tblLayout w:type="fixed"/>
        <w:tblLook w:val="04A0" w:firstRow="1" w:lastRow="0" w:firstColumn="1" w:lastColumn="0" w:noHBand="0" w:noVBand="1"/>
      </w:tblPr>
      <w:tblGrid>
        <w:gridCol w:w="378"/>
        <w:gridCol w:w="1890"/>
        <w:gridCol w:w="3870"/>
        <w:gridCol w:w="1800"/>
        <w:gridCol w:w="2947"/>
      </w:tblGrid>
      <w:tr w:rsidR="00BE4C10" w14:paraId="4B018D08" w14:textId="77777777" w:rsidTr="000C3CAE">
        <w:tc>
          <w:tcPr>
            <w:tcW w:w="378" w:type="dxa"/>
            <w:tcBorders>
              <w:top w:val="single" w:sz="12" w:space="0" w:color="auto"/>
            </w:tcBorders>
          </w:tcPr>
          <w:p w14:paraId="011D88BC" w14:textId="77777777" w:rsidR="00BE4C10" w:rsidRPr="00BF118B" w:rsidRDefault="00BE4C10" w:rsidP="00C9241B">
            <w:pPr>
              <w:rPr>
                <w:sz w:val="22"/>
                <w:szCs w:val="22"/>
              </w:rPr>
            </w:pPr>
          </w:p>
        </w:tc>
        <w:tc>
          <w:tcPr>
            <w:tcW w:w="10507" w:type="dxa"/>
            <w:gridSpan w:val="4"/>
            <w:tcBorders>
              <w:top w:val="single" w:sz="12" w:space="0" w:color="auto"/>
            </w:tcBorders>
            <w:shd w:val="clear" w:color="auto" w:fill="D9D9D9" w:themeFill="background1" w:themeFillShade="D9"/>
          </w:tcPr>
          <w:p w14:paraId="65134380" w14:textId="41645CA5" w:rsidR="00BE4C10" w:rsidRPr="00C802D0" w:rsidRDefault="00BE4C10" w:rsidP="00C9241B">
            <w:pPr>
              <w:rPr>
                <w:b/>
                <w:sz w:val="22"/>
                <w:szCs w:val="22"/>
              </w:rPr>
            </w:pPr>
            <w:r w:rsidRPr="00C802D0">
              <w:rPr>
                <w:b/>
                <w:sz w:val="22"/>
                <w:szCs w:val="22"/>
              </w:rPr>
              <w:t>Centrifugal and Reciprocating Compressor Affected Facility</w:t>
            </w:r>
          </w:p>
          <w:p w14:paraId="2F116FFA" w14:textId="77777777" w:rsidR="00BE4C10" w:rsidRPr="00C802D0" w:rsidRDefault="00BE4C10" w:rsidP="00C9241B">
            <w:pPr>
              <w:rPr>
                <w:b/>
                <w:sz w:val="22"/>
                <w:szCs w:val="22"/>
              </w:rPr>
            </w:pPr>
            <w:r w:rsidRPr="00C802D0">
              <w:rPr>
                <w:b/>
                <w:sz w:val="22"/>
                <w:szCs w:val="22"/>
              </w:rPr>
              <w:t>Notification of Construction/Reconstruction and Startup</w:t>
            </w:r>
          </w:p>
        </w:tc>
      </w:tr>
      <w:tr w:rsidR="00BE4C10" w14:paraId="0155D8AB" w14:textId="77777777" w:rsidTr="000C3CAE">
        <w:tc>
          <w:tcPr>
            <w:tcW w:w="6138" w:type="dxa"/>
            <w:gridSpan w:val="3"/>
            <w:shd w:val="clear" w:color="auto" w:fill="D9D9D9" w:themeFill="background1" w:themeFillShade="D9"/>
          </w:tcPr>
          <w:p w14:paraId="158C4320" w14:textId="77777777" w:rsidR="00BE4C10" w:rsidRPr="00BF118B" w:rsidRDefault="00BE4C10" w:rsidP="00C9241B">
            <w:pPr>
              <w:rPr>
                <w:sz w:val="22"/>
                <w:szCs w:val="22"/>
              </w:rPr>
            </w:pPr>
            <w:r>
              <w:rPr>
                <w:sz w:val="22"/>
                <w:szCs w:val="22"/>
              </w:rPr>
              <w:t>Date construction/reconstruction commenced (MM/DD/YYYY):</w:t>
            </w:r>
          </w:p>
        </w:tc>
        <w:tc>
          <w:tcPr>
            <w:tcW w:w="4747" w:type="dxa"/>
            <w:gridSpan w:val="2"/>
          </w:tcPr>
          <w:p w14:paraId="40F7E696" w14:textId="77777777" w:rsidR="00BE4C10" w:rsidRPr="00BF118B" w:rsidRDefault="00BE4C10" w:rsidP="00C9241B">
            <w:pPr>
              <w:rPr>
                <w:sz w:val="22"/>
                <w:szCs w:val="22"/>
              </w:rPr>
            </w:pPr>
          </w:p>
        </w:tc>
      </w:tr>
      <w:tr w:rsidR="00BE4C10" w14:paraId="5447B091" w14:textId="77777777" w:rsidTr="000C3CAE">
        <w:tc>
          <w:tcPr>
            <w:tcW w:w="6138" w:type="dxa"/>
            <w:gridSpan w:val="3"/>
            <w:shd w:val="clear" w:color="auto" w:fill="D9D9D9" w:themeFill="background1" w:themeFillShade="D9"/>
          </w:tcPr>
          <w:p w14:paraId="5565D93C" w14:textId="77777777" w:rsidR="00BE4C10" w:rsidRDefault="00BE4C10" w:rsidP="00C9241B">
            <w:pPr>
              <w:rPr>
                <w:sz w:val="22"/>
                <w:szCs w:val="22"/>
              </w:rPr>
            </w:pPr>
            <w:r>
              <w:rPr>
                <w:sz w:val="22"/>
                <w:szCs w:val="22"/>
              </w:rPr>
              <w:t>Date of initial startup (MM/DD/YYYY):</w:t>
            </w:r>
          </w:p>
        </w:tc>
        <w:tc>
          <w:tcPr>
            <w:tcW w:w="4747" w:type="dxa"/>
            <w:gridSpan w:val="2"/>
          </w:tcPr>
          <w:p w14:paraId="3F4BA6B8" w14:textId="77777777" w:rsidR="00BE4C10" w:rsidRPr="00BF118B" w:rsidRDefault="00BE4C10" w:rsidP="00C9241B">
            <w:pPr>
              <w:rPr>
                <w:sz w:val="22"/>
                <w:szCs w:val="22"/>
              </w:rPr>
            </w:pPr>
          </w:p>
        </w:tc>
      </w:tr>
      <w:tr w:rsidR="00BE4C10" w14:paraId="34E104A6" w14:textId="77777777" w:rsidTr="000C3CAE">
        <w:tc>
          <w:tcPr>
            <w:tcW w:w="2268" w:type="dxa"/>
            <w:gridSpan w:val="2"/>
            <w:shd w:val="clear" w:color="auto" w:fill="D9D9D9" w:themeFill="background1" w:themeFillShade="D9"/>
          </w:tcPr>
          <w:p w14:paraId="5D4D8EB4" w14:textId="77777777" w:rsidR="00BE4C10" w:rsidRDefault="00BE4C10" w:rsidP="00C9241B">
            <w:pPr>
              <w:rPr>
                <w:sz w:val="22"/>
                <w:szCs w:val="22"/>
              </w:rPr>
            </w:pPr>
            <w:r>
              <w:rPr>
                <w:sz w:val="22"/>
                <w:szCs w:val="22"/>
              </w:rPr>
              <w:t>Compressor Make:</w:t>
            </w:r>
          </w:p>
        </w:tc>
        <w:tc>
          <w:tcPr>
            <w:tcW w:w="3870" w:type="dxa"/>
          </w:tcPr>
          <w:p w14:paraId="03687C0A" w14:textId="77777777" w:rsidR="00BE4C10" w:rsidRPr="00BF118B" w:rsidRDefault="00BE4C10" w:rsidP="00C9241B">
            <w:pPr>
              <w:rPr>
                <w:sz w:val="22"/>
                <w:szCs w:val="22"/>
              </w:rPr>
            </w:pPr>
          </w:p>
        </w:tc>
        <w:tc>
          <w:tcPr>
            <w:tcW w:w="1800" w:type="dxa"/>
            <w:shd w:val="clear" w:color="auto" w:fill="D9D9D9" w:themeFill="background1" w:themeFillShade="D9"/>
          </w:tcPr>
          <w:p w14:paraId="5A6B4DA5" w14:textId="77777777" w:rsidR="00BE4C10" w:rsidRPr="00BF118B" w:rsidRDefault="00BE4C10" w:rsidP="00C9241B">
            <w:pPr>
              <w:rPr>
                <w:sz w:val="22"/>
                <w:szCs w:val="22"/>
              </w:rPr>
            </w:pPr>
            <w:r>
              <w:rPr>
                <w:sz w:val="22"/>
                <w:szCs w:val="22"/>
              </w:rPr>
              <w:t>Model:</w:t>
            </w:r>
          </w:p>
        </w:tc>
        <w:tc>
          <w:tcPr>
            <w:tcW w:w="2947" w:type="dxa"/>
          </w:tcPr>
          <w:p w14:paraId="618E8DC1" w14:textId="77777777" w:rsidR="00BE4C10" w:rsidRPr="00BF118B" w:rsidRDefault="00BE4C10" w:rsidP="00C9241B">
            <w:pPr>
              <w:rPr>
                <w:sz w:val="22"/>
                <w:szCs w:val="22"/>
              </w:rPr>
            </w:pPr>
          </w:p>
        </w:tc>
      </w:tr>
      <w:tr w:rsidR="00BE4C10" w14:paraId="491709C9" w14:textId="77777777" w:rsidTr="000C3CAE">
        <w:tc>
          <w:tcPr>
            <w:tcW w:w="2268" w:type="dxa"/>
            <w:gridSpan w:val="2"/>
            <w:tcBorders>
              <w:bottom w:val="single" w:sz="4" w:space="0" w:color="auto"/>
            </w:tcBorders>
            <w:shd w:val="clear" w:color="auto" w:fill="D9D9D9" w:themeFill="background1" w:themeFillShade="D9"/>
          </w:tcPr>
          <w:p w14:paraId="377C1E7C" w14:textId="77777777" w:rsidR="00BE4C10" w:rsidRDefault="00BE4C10" w:rsidP="00C9241B">
            <w:pPr>
              <w:rPr>
                <w:sz w:val="22"/>
                <w:szCs w:val="22"/>
              </w:rPr>
            </w:pPr>
            <w:r>
              <w:rPr>
                <w:sz w:val="22"/>
                <w:szCs w:val="22"/>
              </w:rPr>
              <w:t>Serial Number:</w:t>
            </w:r>
          </w:p>
        </w:tc>
        <w:tc>
          <w:tcPr>
            <w:tcW w:w="3870" w:type="dxa"/>
            <w:tcBorders>
              <w:bottom w:val="single" w:sz="4" w:space="0" w:color="auto"/>
            </w:tcBorders>
          </w:tcPr>
          <w:p w14:paraId="2FAA4E25" w14:textId="77777777" w:rsidR="00BE4C10" w:rsidRPr="00BF118B" w:rsidRDefault="00BE4C10" w:rsidP="00C9241B">
            <w:pPr>
              <w:rPr>
                <w:sz w:val="22"/>
                <w:szCs w:val="22"/>
              </w:rPr>
            </w:pPr>
          </w:p>
        </w:tc>
        <w:tc>
          <w:tcPr>
            <w:tcW w:w="1800" w:type="dxa"/>
            <w:tcBorders>
              <w:bottom w:val="single" w:sz="4" w:space="0" w:color="auto"/>
            </w:tcBorders>
            <w:shd w:val="clear" w:color="auto" w:fill="D9D9D9" w:themeFill="background1" w:themeFillShade="D9"/>
          </w:tcPr>
          <w:p w14:paraId="3384A5C7" w14:textId="77777777" w:rsidR="00BE4C10" w:rsidRPr="00BF118B" w:rsidRDefault="00BE4C10" w:rsidP="00C9241B">
            <w:pPr>
              <w:rPr>
                <w:sz w:val="22"/>
                <w:szCs w:val="22"/>
              </w:rPr>
            </w:pPr>
            <w:r w:rsidRPr="00316DFD">
              <w:rPr>
                <w:b/>
                <w:sz w:val="22"/>
                <w:szCs w:val="22"/>
              </w:rPr>
              <w:t>(or)</w:t>
            </w:r>
            <w:r>
              <w:rPr>
                <w:sz w:val="22"/>
                <w:szCs w:val="22"/>
              </w:rPr>
              <w:t xml:space="preserve"> Engine ID:</w:t>
            </w:r>
          </w:p>
        </w:tc>
        <w:tc>
          <w:tcPr>
            <w:tcW w:w="2947" w:type="dxa"/>
            <w:tcBorders>
              <w:bottom w:val="single" w:sz="4" w:space="0" w:color="auto"/>
            </w:tcBorders>
          </w:tcPr>
          <w:p w14:paraId="02D88FF3" w14:textId="77777777" w:rsidR="00BE4C10" w:rsidRPr="00BF118B" w:rsidRDefault="00BE4C10" w:rsidP="00C9241B">
            <w:pPr>
              <w:rPr>
                <w:sz w:val="22"/>
                <w:szCs w:val="22"/>
              </w:rPr>
            </w:pPr>
          </w:p>
        </w:tc>
      </w:tr>
      <w:tr w:rsidR="00BE4C10" w14:paraId="75B9D094" w14:textId="77777777" w:rsidTr="000C3CAE">
        <w:tc>
          <w:tcPr>
            <w:tcW w:w="10885" w:type="dxa"/>
            <w:gridSpan w:val="5"/>
            <w:tcBorders>
              <w:bottom w:val="single" w:sz="12" w:space="0" w:color="auto"/>
            </w:tcBorders>
            <w:shd w:val="clear" w:color="auto" w:fill="D9D9D9" w:themeFill="background1" w:themeFillShade="D9"/>
          </w:tcPr>
          <w:p w14:paraId="13DF39D1" w14:textId="4ECFB4D4" w:rsidR="00BE4C10" w:rsidRPr="00BF118B" w:rsidRDefault="00BE4C10" w:rsidP="00C9241B">
            <w:pPr>
              <w:rPr>
                <w:sz w:val="22"/>
                <w:szCs w:val="22"/>
              </w:rPr>
            </w:pPr>
            <w:r>
              <w:rPr>
                <w:sz w:val="22"/>
                <w:szCs w:val="22"/>
              </w:rPr>
              <w:t xml:space="preserve">Note: Notification of the </w:t>
            </w:r>
            <w:r w:rsidR="00587F14">
              <w:rPr>
                <w:sz w:val="22"/>
                <w:szCs w:val="22"/>
              </w:rPr>
              <w:t>i</w:t>
            </w:r>
            <w:r>
              <w:rPr>
                <w:sz w:val="22"/>
                <w:szCs w:val="22"/>
              </w:rPr>
              <w:t xml:space="preserve">nitial startup </w:t>
            </w:r>
            <w:r w:rsidR="003C1519">
              <w:rPr>
                <w:sz w:val="22"/>
                <w:szCs w:val="22"/>
              </w:rPr>
              <w:t xml:space="preserve">is due </w:t>
            </w:r>
            <w:r>
              <w:rPr>
                <w:sz w:val="22"/>
                <w:szCs w:val="22"/>
              </w:rPr>
              <w:t>within 15 days after such date.</w:t>
            </w:r>
          </w:p>
        </w:tc>
      </w:tr>
    </w:tbl>
    <w:p w14:paraId="7483ACCE" w14:textId="77777777" w:rsidR="00BE4C10" w:rsidRPr="00201567" w:rsidRDefault="00BE4C10" w:rsidP="00BE4C10">
      <w:pPr>
        <w:rPr>
          <w:sz w:val="12"/>
          <w:szCs w:val="12"/>
        </w:rPr>
      </w:pPr>
    </w:p>
    <w:tbl>
      <w:tblPr>
        <w:tblStyle w:val="TableGrid"/>
        <w:tblW w:w="10885" w:type="dxa"/>
        <w:tblLook w:val="04A0" w:firstRow="1" w:lastRow="0" w:firstColumn="1" w:lastColumn="0" w:noHBand="0" w:noVBand="1"/>
      </w:tblPr>
      <w:tblGrid>
        <w:gridCol w:w="375"/>
        <w:gridCol w:w="5653"/>
        <w:gridCol w:w="4857"/>
      </w:tblGrid>
      <w:tr w:rsidR="00BE4C10" w14:paraId="435270D5" w14:textId="77777777" w:rsidTr="00201567">
        <w:tc>
          <w:tcPr>
            <w:tcW w:w="375" w:type="dxa"/>
            <w:tcBorders>
              <w:top w:val="single" w:sz="12" w:space="0" w:color="auto"/>
            </w:tcBorders>
          </w:tcPr>
          <w:p w14:paraId="7A896287" w14:textId="77777777" w:rsidR="00BE4C10" w:rsidRPr="00BF118B" w:rsidRDefault="00BE4C10" w:rsidP="00C9241B">
            <w:pPr>
              <w:rPr>
                <w:sz w:val="22"/>
                <w:szCs w:val="22"/>
              </w:rPr>
            </w:pPr>
          </w:p>
        </w:tc>
        <w:tc>
          <w:tcPr>
            <w:tcW w:w="10510" w:type="dxa"/>
            <w:gridSpan w:val="2"/>
            <w:tcBorders>
              <w:top w:val="single" w:sz="12" w:space="0" w:color="auto"/>
            </w:tcBorders>
            <w:shd w:val="clear" w:color="auto" w:fill="D9D9D9" w:themeFill="background1" w:themeFillShade="D9"/>
          </w:tcPr>
          <w:p w14:paraId="0395D373" w14:textId="1FFA66C9" w:rsidR="00BE4C10" w:rsidRPr="00777244" w:rsidRDefault="003C6163" w:rsidP="00C9241B">
            <w:pPr>
              <w:rPr>
                <w:b/>
                <w:sz w:val="22"/>
                <w:szCs w:val="22"/>
              </w:rPr>
            </w:pPr>
            <w:r>
              <w:rPr>
                <w:b/>
                <w:sz w:val="22"/>
                <w:szCs w:val="22"/>
              </w:rPr>
              <w:t xml:space="preserve">Group of all Equipment in a Process Unit </w:t>
            </w:r>
            <w:r w:rsidR="00BE4C10" w:rsidRPr="00777244">
              <w:rPr>
                <w:b/>
                <w:sz w:val="22"/>
                <w:szCs w:val="22"/>
              </w:rPr>
              <w:t xml:space="preserve">at Natural Gas Processing Plants </w:t>
            </w:r>
            <w:r w:rsidRPr="00777244">
              <w:rPr>
                <w:b/>
                <w:sz w:val="22"/>
                <w:szCs w:val="22"/>
              </w:rPr>
              <w:t>Affected Facilit</w:t>
            </w:r>
            <w:r>
              <w:rPr>
                <w:b/>
                <w:sz w:val="22"/>
                <w:szCs w:val="22"/>
              </w:rPr>
              <w:t>y</w:t>
            </w:r>
          </w:p>
          <w:p w14:paraId="25DDA6BD" w14:textId="50AD6E0F" w:rsidR="00BE4C10" w:rsidRPr="00777244" w:rsidRDefault="00BE4C10" w:rsidP="00C9241B">
            <w:pPr>
              <w:rPr>
                <w:b/>
                <w:sz w:val="22"/>
                <w:szCs w:val="22"/>
              </w:rPr>
            </w:pPr>
            <w:r w:rsidRPr="00777244">
              <w:rPr>
                <w:b/>
                <w:sz w:val="22"/>
                <w:szCs w:val="22"/>
              </w:rPr>
              <w:t xml:space="preserve">(NSPS </w:t>
            </w:r>
            <w:r w:rsidR="00850452">
              <w:rPr>
                <w:b/>
                <w:sz w:val="22"/>
                <w:szCs w:val="22"/>
              </w:rPr>
              <w:t xml:space="preserve">40 CFR </w:t>
            </w:r>
            <w:r w:rsidR="006F52DD">
              <w:rPr>
                <w:b/>
                <w:sz w:val="22"/>
                <w:szCs w:val="22"/>
              </w:rPr>
              <w:t>§</w:t>
            </w:r>
            <w:r w:rsidRPr="00777244">
              <w:rPr>
                <w:b/>
                <w:sz w:val="22"/>
                <w:szCs w:val="22"/>
              </w:rPr>
              <w:t>60.7 (a)(1</w:t>
            </w:r>
            <w:r w:rsidR="00BF2BB7" w:rsidRPr="00777244">
              <w:rPr>
                <w:b/>
                <w:sz w:val="22"/>
                <w:szCs w:val="22"/>
              </w:rPr>
              <w:t>)</w:t>
            </w:r>
            <w:r w:rsidR="00BF2BB7">
              <w:rPr>
                <w:b/>
                <w:sz w:val="22"/>
                <w:szCs w:val="22"/>
              </w:rPr>
              <w:t>,</w:t>
            </w:r>
            <w:r w:rsidR="00BF2BB7" w:rsidRPr="00777244">
              <w:rPr>
                <w:b/>
                <w:sz w:val="22"/>
                <w:szCs w:val="22"/>
              </w:rPr>
              <w:t xml:space="preserve"> (a)(3)</w:t>
            </w:r>
            <w:r w:rsidR="00BF2BB7">
              <w:rPr>
                <w:b/>
                <w:sz w:val="22"/>
                <w:szCs w:val="22"/>
              </w:rPr>
              <w:t xml:space="preserve"> </w:t>
            </w:r>
            <w:r w:rsidR="00BF2BB7" w:rsidRPr="00777244">
              <w:rPr>
                <w:b/>
                <w:sz w:val="22"/>
                <w:szCs w:val="22"/>
              </w:rPr>
              <w:t>and</w:t>
            </w:r>
            <w:r w:rsidR="00BF2BB7">
              <w:rPr>
                <w:b/>
                <w:sz w:val="22"/>
                <w:szCs w:val="22"/>
              </w:rPr>
              <w:t xml:space="preserve"> (a)(4) and </w:t>
            </w:r>
            <w:r w:rsidR="00BF2BB7" w:rsidRPr="00777244">
              <w:rPr>
                <w:b/>
                <w:sz w:val="22"/>
                <w:szCs w:val="22"/>
              </w:rPr>
              <w:t xml:space="preserve">NSPS </w:t>
            </w:r>
            <w:r w:rsidR="00BF2BB7">
              <w:rPr>
                <w:b/>
                <w:sz w:val="22"/>
                <w:szCs w:val="22"/>
              </w:rPr>
              <w:t>40 CFR §</w:t>
            </w:r>
            <w:r w:rsidR="00BF2BB7" w:rsidRPr="00777244">
              <w:rPr>
                <w:b/>
                <w:sz w:val="22"/>
                <w:szCs w:val="22"/>
              </w:rPr>
              <w:t>60</w:t>
            </w:r>
            <w:r w:rsidR="00BF2BB7">
              <w:rPr>
                <w:b/>
                <w:sz w:val="22"/>
                <w:szCs w:val="22"/>
              </w:rPr>
              <w:t>.15(d)</w:t>
            </w:r>
            <w:r w:rsidRPr="00777244">
              <w:rPr>
                <w:b/>
                <w:sz w:val="22"/>
                <w:szCs w:val="22"/>
              </w:rPr>
              <w:t xml:space="preserve">) Notification of Construction/Reconstruction and Startup </w:t>
            </w:r>
          </w:p>
        </w:tc>
      </w:tr>
      <w:tr w:rsidR="00BE4C10" w14:paraId="648935F1" w14:textId="77777777" w:rsidTr="00201567">
        <w:tc>
          <w:tcPr>
            <w:tcW w:w="6028" w:type="dxa"/>
            <w:gridSpan w:val="2"/>
            <w:shd w:val="clear" w:color="auto" w:fill="D9D9D9" w:themeFill="background1" w:themeFillShade="D9"/>
          </w:tcPr>
          <w:p w14:paraId="4CBF82DB" w14:textId="77777777" w:rsidR="00BE4C10" w:rsidRPr="00BF118B" w:rsidRDefault="00BE4C10" w:rsidP="00C9241B">
            <w:pPr>
              <w:rPr>
                <w:sz w:val="22"/>
                <w:szCs w:val="22"/>
              </w:rPr>
            </w:pPr>
            <w:r>
              <w:rPr>
                <w:sz w:val="22"/>
                <w:szCs w:val="22"/>
              </w:rPr>
              <w:t>Date construction/reconstruction commenced (MM/DD/YYYY):</w:t>
            </w:r>
          </w:p>
        </w:tc>
        <w:tc>
          <w:tcPr>
            <w:tcW w:w="4857" w:type="dxa"/>
          </w:tcPr>
          <w:p w14:paraId="6A0BDF7A" w14:textId="77777777" w:rsidR="00BE4C10" w:rsidRPr="00BF118B" w:rsidRDefault="00BE4C10" w:rsidP="00C9241B">
            <w:pPr>
              <w:rPr>
                <w:sz w:val="22"/>
                <w:szCs w:val="22"/>
              </w:rPr>
            </w:pPr>
          </w:p>
        </w:tc>
      </w:tr>
      <w:tr w:rsidR="00BE4C10" w14:paraId="61742AE5" w14:textId="77777777" w:rsidTr="00201567">
        <w:tc>
          <w:tcPr>
            <w:tcW w:w="6028" w:type="dxa"/>
            <w:gridSpan w:val="2"/>
            <w:tcBorders>
              <w:bottom w:val="single" w:sz="4" w:space="0" w:color="auto"/>
            </w:tcBorders>
            <w:shd w:val="clear" w:color="auto" w:fill="D9D9D9" w:themeFill="background1" w:themeFillShade="D9"/>
          </w:tcPr>
          <w:p w14:paraId="7EE74A98" w14:textId="77777777" w:rsidR="00BE4C10" w:rsidRDefault="00BE4C10" w:rsidP="00C9241B">
            <w:pPr>
              <w:rPr>
                <w:sz w:val="22"/>
                <w:szCs w:val="22"/>
              </w:rPr>
            </w:pPr>
            <w:r>
              <w:rPr>
                <w:sz w:val="22"/>
                <w:szCs w:val="22"/>
              </w:rPr>
              <w:t>Date of initial startup (MM/DD/YYYY):</w:t>
            </w:r>
          </w:p>
        </w:tc>
        <w:tc>
          <w:tcPr>
            <w:tcW w:w="4857" w:type="dxa"/>
            <w:tcBorders>
              <w:bottom w:val="single" w:sz="4" w:space="0" w:color="auto"/>
            </w:tcBorders>
          </w:tcPr>
          <w:p w14:paraId="0A25A694" w14:textId="77777777" w:rsidR="00BE4C10" w:rsidRPr="00BF118B" w:rsidRDefault="00BE4C10" w:rsidP="00C9241B">
            <w:pPr>
              <w:rPr>
                <w:sz w:val="22"/>
                <w:szCs w:val="22"/>
              </w:rPr>
            </w:pPr>
          </w:p>
        </w:tc>
      </w:tr>
      <w:tr w:rsidR="00BE4C10" w14:paraId="1A3C6CE6" w14:textId="77777777" w:rsidTr="00201567">
        <w:tc>
          <w:tcPr>
            <w:tcW w:w="10885" w:type="dxa"/>
            <w:gridSpan w:val="3"/>
            <w:tcBorders>
              <w:bottom w:val="single" w:sz="12" w:space="0" w:color="auto"/>
            </w:tcBorders>
            <w:shd w:val="clear" w:color="auto" w:fill="D9D9D9" w:themeFill="background1" w:themeFillShade="D9"/>
          </w:tcPr>
          <w:p w14:paraId="409E76B2" w14:textId="77777777" w:rsidR="00BE4C10" w:rsidRPr="00BF118B" w:rsidRDefault="00BE4C10" w:rsidP="00C9241B">
            <w:pPr>
              <w:rPr>
                <w:sz w:val="22"/>
                <w:szCs w:val="22"/>
              </w:rPr>
            </w:pPr>
            <w:r>
              <w:rPr>
                <w:sz w:val="22"/>
                <w:szCs w:val="22"/>
              </w:rPr>
              <w:t xml:space="preserve">Note: Notification of the date construction/reconstruction commenced </w:t>
            </w:r>
            <w:r w:rsidR="003C1519">
              <w:rPr>
                <w:sz w:val="22"/>
                <w:szCs w:val="22"/>
              </w:rPr>
              <w:t xml:space="preserve">is due </w:t>
            </w:r>
            <w:r>
              <w:rPr>
                <w:sz w:val="22"/>
                <w:szCs w:val="22"/>
              </w:rPr>
              <w:t xml:space="preserve">no later than 30 days after such date.  Notification of the actual initial startup </w:t>
            </w:r>
            <w:r w:rsidR="003C1519">
              <w:rPr>
                <w:sz w:val="22"/>
                <w:szCs w:val="22"/>
              </w:rPr>
              <w:t xml:space="preserve">is due </w:t>
            </w:r>
            <w:r>
              <w:rPr>
                <w:sz w:val="22"/>
                <w:szCs w:val="22"/>
              </w:rPr>
              <w:t>within 15 days after such date.</w:t>
            </w:r>
          </w:p>
        </w:tc>
      </w:tr>
    </w:tbl>
    <w:p w14:paraId="1B2A6C0E" w14:textId="77777777" w:rsidR="00BE4C10" w:rsidRPr="00201567" w:rsidRDefault="00BE4C10" w:rsidP="00BE4C10">
      <w:pPr>
        <w:rPr>
          <w:sz w:val="12"/>
          <w:szCs w:val="12"/>
        </w:rPr>
      </w:pPr>
    </w:p>
    <w:tbl>
      <w:tblPr>
        <w:tblStyle w:val="TableGrid"/>
        <w:tblW w:w="10885" w:type="dxa"/>
        <w:tblLook w:val="04A0" w:firstRow="1" w:lastRow="0" w:firstColumn="1" w:lastColumn="0" w:noHBand="0" w:noVBand="1"/>
      </w:tblPr>
      <w:tblGrid>
        <w:gridCol w:w="375"/>
        <w:gridCol w:w="5653"/>
        <w:gridCol w:w="4857"/>
      </w:tblGrid>
      <w:tr w:rsidR="00BE4C10" w14:paraId="3E7F01F4" w14:textId="77777777" w:rsidTr="00201567">
        <w:tc>
          <w:tcPr>
            <w:tcW w:w="375" w:type="dxa"/>
            <w:tcBorders>
              <w:top w:val="single" w:sz="12" w:space="0" w:color="auto"/>
            </w:tcBorders>
          </w:tcPr>
          <w:p w14:paraId="458006EA" w14:textId="77777777" w:rsidR="00BE4C10" w:rsidRPr="00BF118B" w:rsidRDefault="00BE4C10" w:rsidP="00C9241B">
            <w:pPr>
              <w:rPr>
                <w:sz w:val="22"/>
                <w:szCs w:val="22"/>
              </w:rPr>
            </w:pPr>
          </w:p>
        </w:tc>
        <w:tc>
          <w:tcPr>
            <w:tcW w:w="10510" w:type="dxa"/>
            <w:gridSpan w:val="2"/>
            <w:tcBorders>
              <w:top w:val="single" w:sz="12" w:space="0" w:color="auto"/>
            </w:tcBorders>
            <w:shd w:val="clear" w:color="auto" w:fill="D9D9D9" w:themeFill="background1" w:themeFillShade="D9"/>
          </w:tcPr>
          <w:p w14:paraId="5B9610D4" w14:textId="10E16D1E" w:rsidR="00BE4C10" w:rsidRPr="00777244" w:rsidRDefault="00BE4C10" w:rsidP="00C9241B">
            <w:pPr>
              <w:rPr>
                <w:b/>
                <w:sz w:val="22"/>
                <w:szCs w:val="22"/>
              </w:rPr>
            </w:pPr>
            <w:r>
              <w:rPr>
                <w:b/>
                <w:sz w:val="22"/>
                <w:szCs w:val="22"/>
              </w:rPr>
              <w:t>Sweetening Unit Affected Facilit</w:t>
            </w:r>
            <w:r w:rsidR="003C6163">
              <w:rPr>
                <w:b/>
                <w:sz w:val="22"/>
                <w:szCs w:val="22"/>
              </w:rPr>
              <w:t>y</w:t>
            </w:r>
          </w:p>
          <w:p w14:paraId="27107C58" w14:textId="6C3E7043" w:rsidR="00BE4C10" w:rsidRPr="00777244" w:rsidRDefault="00BE4C10" w:rsidP="00C9241B">
            <w:pPr>
              <w:rPr>
                <w:b/>
                <w:sz w:val="22"/>
                <w:szCs w:val="22"/>
              </w:rPr>
            </w:pPr>
            <w:r w:rsidRPr="00777244">
              <w:rPr>
                <w:b/>
                <w:sz w:val="22"/>
                <w:szCs w:val="22"/>
              </w:rPr>
              <w:t xml:space="preserve">(NSPS </w:t>
            </w:r>
            <w:r w:rsidR="00850452">
              <w:rPr>
                <w:b/>
                <w:sz w:val="22"/>
                <w:szCs w:val="22"/>
              </w:rPr>
              <w:t xml:space="preserve">40 CFR </w:t>
            </w:r>
            <w:r w:rsidR="003C6163">
              <w:rPr>
                <w:b/>
                <w:sz w:val="22"/>
                <w:szCs w:val="22"/>
              </w:rPr>
              <w:t>§</w:t>
            </w:r>
            <w:r w:rsidRPr="00777244">
              <w:rPr>
                <w:b/>
                <w:sz w:val="22"/>
                <w:szCs w:val="22"/>
              </w:rPr>
              <w:t>60.7 (a)(1)</w:t>
            </w:r>
            <w:r w:rsidR="00BF2BB7">
              <w:rPr>
                <w:b/>
                <w:sz w:val="22"/>
                <w:szCs w:val="22"/>
              </w:rPr>
              <w:t>,</w:t>
            </w:r>
            <w:r w:rsidRPr="00777244">
              <w:rPr>
                <w:b/>
                <w:sz w:val="22"/>
                <w:szCs w:val="22"/>
              </w:rPr>
              <w:t xml:space="preserve"> </w:t>
            </w:r>
            <w:r w:rsidR="00BF2BB7" w:rsidRPr="00777244">
              <w:rPr>
                <w:b/>
                <w:sz w:val="22"/>
                <w:szCs w:val="22"/>
              </w:rPr>
              <w:t>(a)(3)</w:t>
            </w:r>
            <w:r w:rsidR="00BF2BB7">
              <w:rPr>
                <w:b/>
                <w:sz w:val="22"/>
                <w:szCs w:val="22"/>
              </w:rPr>
              <w:t xml:space="preserve"> </w:t>
            </w:r>
            <w:r w:rsidRPr="00777244">
              <w:rPr>
                <w:b/>
                <w:sz w:val="22"/>
                <w:szCs w:val="22"/>
              </w:rPr>
              <w:t>and</w:t>
            </w:r>
            <w:r w:rsidR="00BF2BB7">
              <w:rPr>
                <w:b/>
                <w:sz w:val="22"/>
                <w:szCs w:val="22"/>
              </w:rPr>
              <w:t xml:space="preserve"> (a)(4) and </w:t>
            </w:r>
            <w:r w:rsidR="00BF2BB7" w:rsidRPr="00777244">
              <w:rPr>
                <w:b/>
                <w:sz w:val="22"/>
                <w:szCs w:val="22"/>
              </w:rPr>
              <w:t xml:space="preserve">NSPS </w:t>
            </w:r>
            <w:r w:rsidR="00BF2BB7">
              <w:rPr>
                <w:b/>
                <w:sz w:val="22"/>
                <w:szCs w:val="22"/>
              </w:rPr>
              <w:t>40 CFR §</w:t>
            </w:r>
            <w:r w:rsidR="00BF2BB7" w:rsidRPr="00777244">
              <w:rPr>
                <w:b/>
                <w:sz w:val="22"/>
                <w:szCs w:val="22"/>
              </w:rPr>
              <w:t>60</w:t>
            </w:r>
            <w:r w:rsidR="00BF2BB7">
              <w:rPr>
                <w:b/>
                <w:sz w:val="22"/>
                <w:szCs w:val="22"/>
              </w:rPr>
              <w:t>.15(d)</w:t>
            </w:r>
            <w:r w:rsidRPr="00777244">
              <w:rPr>
                <w:b/>
                <w:sz w:val="22"/>
                <w:szCs w:val="22"/>
              </w:rPr>
              <w:t xml:space="preserve">) Notification of Construction/Reconstruction and Startup </w:t>
            </w:r>
          </w:p>
        </w:tc>
      </w:tr>
      <w:tr w:rsidR="00BE4C10" w14:paraId="1B505AEA" w14:textId="77777777" w:rsidTr="00201567">
        <w:tc>
          <w:tcPr>
            <w:tcW w:w="6028" w:type="dxa"/>
            <w:gridSpan w:val="2"/>
            <w:shd w:val="clear" w:color="auto" w:fill="D9D9D9" w:themeFill="background1" w:themeFillShade="D9"/>
          </w:tcPr>
          <w:p w14:paraId="297ABA25" w14:textId="77777777" w:rsidR="00BE4C10" w:rsidRPr="00BF118B" w:rsidRDefault="00BE4C10" w:rsidP="00C9241B">
            <w:pPr>
              <w:rPr>
                <w:sz w:val="22"/>
                <w:szCs w:val="22"/>
              </w:rPr>
            </w:pPr>
            <w:r>
              <w:rPr>
                <w:sz w:val="22"/>
                <w:szCs w:val="22"/>
              </w:rPr>
              <w:t>Date construction/reconstruction commenced (MM/DD/YYYY):</w:t>
            </w:r>
          </w:p>
        </w:tc>
        <w:tc>
          <w:tcPr>
            <w:tcW w:w="4857" w:type="dxa"/>
          </w:tcPr>
          <w:p w14:paraId="6443E260" w14:textId="77777777" w:rsidR="00BE4C10" w:rsidRPr="00BF118B" w:rsidRDefault="00BE4C10" w:rsidP="00C9241B">
            <w:pPr>
              <w:rPr>
                <w:sz w:val="22"/>
                <w:szCs w:val="22"/>
              </w:rPr>
            </w:pPr>
          </w:p>
        </w:tc>
      </w:tr>
      <w:tr w:rsidR="00BE4C10" w14:paraId="6804709A" w14:textId="77777777" w:rsidTr="00201567">
        <w:tc>
          <w:tcPr>
            <w:tcW w:w="6028" w:type="dxa"/>
            <w:gridSpan w:val="2"/>
            <w:tcBorders>
              <w:bottom w:val="single" w:sz="4" w:space="0" w:color="auto"/>
            </w:tcBorders>
            <w:shd w:val="clear" w:color="auto" w:fill="D9D9D9" w:themeFill="background1" w:themeFillShade="D9"/>
          </w:tcPr>
          <w:p w14:paraId="74BC74E8" w14:textId="77777777" w:rsidR="00BE4C10" w:rsidRDefault="00BE4C10" w:rsidP="00C9241B">
            <w:pPr>
              <w:rPr>
                <w:sz w:val="22"/>
                <w:szCs w:val="22"/>
              </w:rPr>
            </w:pPr>
            <w:r>
              <w:rPr>
                <w:sz w:val="22"/>
                <w:szCs w:val="22"/>
              </w:rPr>
              <w:t>Date of initial startup (MM/DD/YYYY):</w:t>
            </w:r>
          </w:p>
        </w:tc>
        <w:tc>
          <w:tcPr>
            <w:tcW w:w="4857" w:type="dxa"/>
            <w:tcBorders>
              <w:bottom w:val="single" w:sz="4" w:space="0" w:color="auto"/>
            </w:tcBorders>
          </w:tcPr>
          <w:p w14:paraId="7CDDE76E" w14:textId="77777777" w:rsidR="00BE4C10" w:rsidRPr="00BF118B" w:rsidRDefault="00BE4C10" w:rsidP="00C9241B">
            <w:pPr>
              <w:rPr>
                <w:sz w:val="22"/>
                <w:szCs w:val="22"/>
              </w:rPr>
            </w:pPr>
          </w:p>
        </w:tc>
      </w:tr>
      <w:tr w:rsidR="00BE4C10" w14:paraId="52748CF2" w14:textId="77777777" w:rsidTr="00201567">
        <w:tc>
          <w:tcPr>
            <w:tcW w:w="10885" w:type="dxa"/>
            <w:gridSpan w:val="3"/>
            <w:tcBorders>
              <w:bottom w:val="single" w:sz="12" w:space="0" w:color="auto"/>
            </w:tcBorders>
            <w:shd w:val="clear" w:color="auto" w:fill="D9D9D9" w:themeFill="background1" w:themeFillShade="D9"/>
          </w:tcPr>
          <w:p w14:paraId="0D60B7B7" w14:textId="49C1F713" w:rsidR="00BE4C10" w:rsidRPr="00BF118B" w:rsidRDefault="00BE4C10" w:rsidP="003C1519">
            <w:pPr>
              <w:rPr>
                <w:sz w:val="22"/>
                <w:szCs w:val="22"/>
              </w:rPr>
            </w:pPr>
            <w:r>
              <w:rPr>
                <w:sz w:val="22"/>
                <w:szCs w:val="22"/>
              </w:rPr>
              <w:t xml:space="preserve">Note: Notification of the date construction/reconstruction commenced </w:t>
            </w:r>
            <w:r w:rsidR="003C1519">
              <w:rPr>
                <w:sz w:val="22"/>
                <w:szCs w:val="22"/>
              </w:rPr>
              <w:t xml:space="preserve">is due </w:t>
            </w:r>
            <w:r>
              <w:rPr>
                <w:sz w:val="22"/>
                <w:szCs w:val="22"/>
              </w:rPr>
              <w:t xml:space="preserve">no later than 30 days after such date.  Notification of the actual initial startup </w:t>
            </w:r>
            <w:r w:rsidR="006F52DD">
              <w:rPr>
                <w:sz w:val="22"/>
                <w:szCs w:val="22"/>
              </w:rPr>
              <w:t xml:space="preserve">is due </w:t>
            </w:r>
            <w:r>
              <w:rPr>
                <w:sz w:val="22"/>
                <w:szCs w:val="22"/>
              </w:rPr>
              <w:t>within 15 days after such date.</w:t>
            </w:r>
          </w:p>
        </w:tc>
      </w:tr>
    </w:tbl>
    <w:p w14:paraId="484F3E0D" w14:textId="77777777" w:rsidR="00587F14" w:rsidRPr="00201567" w:rsidRDefault="00587F14" w:rsidP="00587F14">
      <w:pPr>
        <w:rPr>
          <w:sz w:val="12"/>
          <w:szCs w:val="12"/>
        </w:rPr>
      </w:pPr>
    </w:p>
    <w:tbl>
      <w:tblPr>
        <w:tblStyle w:val="TableGrid"/>
        <w:tblW w:w="10885" w:type="dxa"/>
        <w:tblLook w:val="04A0" w:firstRow="1" w:lastRow="0" w:firstColumn="1" w:lastColumn="0" w:noHBand="0" w:noVBand="1"/>
      </w:tblPr>
      <w:tblGrid>
        <w:gridCol w:w="375"/>
        <w:gridCol w:w="1892"/>
        <w:gridCol w:w="3759"/>
        <w:gridCol w:w="1913"/>
        <w:gridCol w:w="2946"/>
      </w:tblGrid>
      <w:tr w:rsidR="00587F14" w14:paraId="70F6B883" w14:textId="77777777" w:rsidTr="00201567">
        <w:tc>
          <w:tcPr>
            <w:tcW w:w="375" w:type="dxa"/>
            <w:tcBorders>
              <w:top w:val="single" w:sz="12" w:space="0" w:color="auto"/>
            </w:tcBorders>
          </w:tcPr>
          <w:p w14:paraId="230C59D6" w14:textId="77777777" w:rsidR="00587F14" w:rsidRPr="00BF118B" w:rsidRDefault="00587F14" w:rsidP="00957733">
            <w:pPr>
              <w:rPr>
                <w:sz w:val="22"/>
                <w:szCs w:val="22"/>
              </w:rPr>
            </w:pPr>
          </w:p>
        </w:tc>
        <w:tc>
          <w:tcPr>
            <w:tcW w:w="10510" w:type="dxa"/>
            <w:gridSpan w:val="4"/>
            <w:tcBorders>
              <w:top w:val="single" w:sz="12" w:space="0" w:color="auto"/>
            </w:tcBorders>
            <w:shd w:val="clear" w:color="auto" w:fill="D9D9D9" w:themeFill="background1" w:themeFillShade="D9"/>
          </w:tcPr>
          <w:p w14:paraId="2BDF1A72" w14:textId="085AAB89" w:rsidR="00587F14" w:rsidRPr="00777244" w:rsidRDefault="00587F14" w:rsidP="00957733">
            <w:pPr>
              <w:rPr>
                <w:b/>
                <w:sz w:val="22"/>
                <w:szCs w:val="22"/>
              </w:rPr>
            </w:pPr>
            <w:r>
              <w:rPr>
                <w:b/>
                <w:sz w:val="22"/>
                <w:szCs w:val="22"/>
              </w:rPr>
              <w:t xml:space="preserve">SI RICE </w:t>
            </w:r>
            <w:r w:rsidR="00342BEC">
              <w:rPr>
                <w:b/>
                <w:sz w:val="22"/>
                <w:szCs w:val="22"/>
              </w:rPr>
              <w:t xml:space="preserve">(&gt;500-hp) </w:t>
            </w:r>
            <w:r>
              <w:rPr>
                <w:b/>
                <w:sz w:val="22"/>
                <w:szCs w:val="22"/>
              </w:rPr>
              <w:t>Affected Facility</w:t>
            </w:r>
          </w:p>
          <w:p w14:paraId="290647A1" w14:textId="77777777" w:rsidR="00587F14" w:rsidRPr="00777244" w:rsidRDefault="00587F14" w:rsidP="00957733">
            <w:pPr>
              <w:rPr>
                <w:b/>
                <w:sz w:val="22"/>
                <w:szCs w:val="22"/>
              </w:rPr>
            </w:pPr>
            <w:r w:rsidRPr="00777244">
              <w:rPr>
                <w:b/>
                <w:sz w:val="22"/>
                <w:szCs w:val="22"/>
              </w:rPr>
              <w:t xml:space="preserve">(NSPS </w:t>
            </w:r>
            <w:r>
              <w:rPr>
                <w:b/>
                <w:sz w:val="22"/>
                <w:szCs w:val="22"/>
              </w:rPr>
              <w:t>40 CFR §</w:t>
            </w:r>
            <w:r w:rsidRPr="00777244">
              <w:rPr>
                <w:b/>
                <w:sz w:val="22"/>
                <w:szCs w:val="22"/>
              </w:rPr>
              <w:t xml:space="preserve">60.7 (a)(1) and (a)(3)) Notification of Construction/Reconstruction and Startup </w:t>
            </w:r>
          </w:p>
        </w:tc>
      </w:tr>
      <w:tr w:rsidR="00587F14" w14:paraId="356E0370" w14:textId="77777777" w:rsidTr="00201567">
        <w:tc>
          <w:tcPr>
            <w:tcW w:w="6026" w:type="dxa"/>
            <w:gridSpan w:val="3"/>
            <w:shd w:val="clear" w:color="auto" w:fill="D9D9D9" w:themeFill="background1" w:themeFillShade="D9"/>
          </w:tcPr>
          <w:p w14:paraId="44116F4D" w14:textId="77777777" w:rsidR="00587F14" w:rsidRPr="00BF118B" w:rsidRDefault="00587F14" w:rsidP="00957733">
            <w:pPr>
              <w:rPr>
                <w:sz w:val="22"/>
                <w:szCs w:val="22"/>
              </w:rPr>
            </w:pPr>
            <w:r>
              <w:rPr>
                <w:sz w:val="22"/>
                <w:szCs w:val="22"/>
              </w:rPr>
              <w:t>Date construction/reconstruction commenced (MM/DD/YYYY):</w:t>
            </w:r>
          </w:p>
        </w:tc>
        <w:tc>
          <w:tcPr>
            <w:tcW w:w="4859" w:type="dxa"/>
            <w:gridSpan w:val="2"/>
          </w:tcPr>
          <w:p w14:paraId="6BE7C499" w14:textId="77777777" w:rsidR="00587F14" w:rsidRPr="00BF118B" w:rsidRDefault="00587F14" w:rsidP="00957733">
            <w:pPr>
              <w:rPr>
                <w:sz w:val="22"/>
                <w:szCs w:val="22"/>
              </w:rPr>
            </w:pPr>
          </w:p>
        </w:tc>
      </w:tr>
      <w:tr w:rsidR="00587F14" w14:paraId="5535DE30" w14:textId="77777777" w:rsidTr="00201567">
        <w:tc>
          <w:tcPr>
            <w:tcW w:w="6026" w:type="dxa"/>
            <w:gridSpan w:val="3"/>
            <w:tcBorders>
              <w:bottom w:val="single" w:sz="4" w:space="0" w:color="auto"/>
            </w:tcBorders>
            <w:shd w:val="clear" w:color="auto" w:fill="D9D9D9" w:themeFill="background1" w:themeFillShade="D9"/>
          </w:tcPr>
          <w:p w14:paraId="5886C238" w14:textId="77777777" w:rsidR="00587F14" w:rsidRDefault="00587F14" w:rsidP="00957733">
            <w:pPr>
              <w:rPr>
                <w:sz w:val="22"/>
                <w:szCs w:val="22"/>
              </w:rPr>
            </w:pPr>
            <w:r>
              <w:rPr>
                <w:sz w:val="22"/>
                <w:szCs w:val="22"/>
              </w:rPr>
              <w:t>Date of initial startup (MM/DD/YYYY):</w:t>
            </w:r>
          </w:p>
        </w:tc>
        <w:tc>
          <w:tcPr>
            <w:tcW w:w="4859" w:type="dxa"/>
            <w:gridSpan w:val="2"/>
            <w:tcBorders>
              <w:bottom w:val="single" w:sz="4" w:space="0" w:color="auto"/>
            </w:tcBorders>
          </w:tcPr>
          <w:p w14:paraId="44D5B2B7" w14:textId="77777777" w:rsidR="00587F14" w:rsidRPr="00BF118B" w:rsidRDefault="00587F14" w:rsidP="00957733">
            <w:pPr>
              <w:rPr>
                <w:sz w:val="22"/>
                <w:szCs w:val="22"/>
              </w:rPr>
            </w:pPr>
          </w:p>
        </w:tc>
      </w:tr>
      <w:tr w:rsidR="00342BEC" w14:paraId="3BB776FD" w14:textId="77777777" w:rsidTr="00201567">
        <w:tc>
          <w:tcPr>
            <w:tcW w:w="2267" w:type="dxa"/>
            <w:gridSpan w:val="2"/>
            <w:shd w:val="clear" w:color="auto" w:fill="D9D9D9" w:themeFill="background1" w:themeFillShade="D9"/>
          </w:tcPr>
          <w:p w14:paraId="1AE315A3" w14:textId="6676A6EA" w:rsidR="00342BEC" w:rsidRDefault="00342BEC" w:rsidP="00957733">
            <w:pPr>
              <w:rPr>
                <w:sz w:val="22"/>
                <w:szCs w:val="22"/>
              </w:rPr>
            </w:pPr>
            <w:r>
              <w:rPr>
                <w:sz w:val="22"/>
                <w:szCs w:val="22"/>
              </w:rPr>
              <w:t>Engine Make:</w:t>
            </w:r>
          </w:p>
        </w:tc>
        <w:tc>
          <w:tcPr>
            <w:tcW w:w="3759" w:type="dxa"/>
          </w:tcPr>
          <w:p w14:paraId="14C1BFD2" w14:textId="77777777" w:rsidR="00342BEC" w:rsidRPr="00BF118B" w:rsidRDefault="00342BEC" w:rsidP="00957733">
            <w:pPr>
              <w:rPr>
                <w:sz w:val="22"/>
                <w:szCs w:val="22"/>
              </w:rPr>
            </w:pPr>
          </w:p>
        </w:tc>
        <w:tc>
          <w:tcPr>
            <w:tcW w:w="1913" w:type="dxa"/>
            <w:shd w:val="clear" w:color="auto" w:fill="D9D9D9" w:themeFill="background1" w:themeFillShade="D9"/>
          </w:tcPr>
          <w:p w14:paraId="67E89834" w14:textId="77777777" w:rsidR="00342BEC" w:rsidRPr="00BF118B" w:rsidRDefault="00342BEC" w:rsidP="00957733">
            <w:pPr>
              <w:rPr>
                <w:sz w:val="22"/>
                <w:szCs w:val="22"/>
              </w:rPr>
            </w:pPr>
            <w:r>
              <w:rPr>
                <w:sz w:val="22"/>
                <w:szCs w:val="22"/>
              </w:rPr>
              <w:t>Model:</w:t>
            </w:r>
          </w:p>
        </w:tc>
        <w:tc>
          <w:tcPr>
            <w:tcW w:w="2946" w:type="dxa"/>
          </w:tcPr>
          <w:p w14:paraId="6123F694" w14:textId="77777777" w:rsidR="00342BEC" w:rsidRPr="00BF118B" w:rsidRDefault="00342BEC" w:rsidP="00957733">
            <w:pPr>
              <w:rPr>
                <w:sz w:val="22"/>
                <w:szCs w:val="22"/>
              </w:rPr>
            </w:pPr>
          </w:p>
        </w:tc>
      </w:tr>
      <w:tr w:rsidR="00342BEC" w14:paraId="5BC97BCB" w14:textId="77777777" w:rsidTr="00201567">
        <w:tc>
          <w:tcPr>
            <w:tcW w:w="2267" w:type="dxa"/>
            <w:gridSpan w:val="2"/>
            <w:tcBorders>
              <w:bottom w:val="single" w:sz="4" w:space="0" w:color="auto"/>
            </w:tcBorders>
            <w:shd w:val="clear" w:color="auto" w:fill="D9D9D9" w:themeFill="background1" w:themeFillShade="D9"/>
          </w:tcPr>
          <w:p w14:paraId="085C9EFB" w14:textId="2949B190" w:rsidR="00342BEC" w:rsidRDefault="00342BEC" w:rsidP="00957733">
            <w:pPr>
              <w:rPr>
                <w:sz w:val="22"/>
                <w:szCs w:val="22"/>
              </w:rPr>
            </w:pPr>
            <w:r>
              <w:rPr>
                <w:sz w:val="22"/>
                <w:szCs w:val="22"/>
              </w:rPr>
              <w:t>Engine Family:</w:t>
            </w:r>
          </w:p>
        </w:tc>
        <w:tc>
          <w:tcPr>
            <w:tcW w:w="3759" w:type="dxa"/>
            <w:tcBorders>
              <w:bottom w:val="single" w:sz="4" w:space="0" w:color="auto"/>
            </w:tcBorders>
          </w:tcPr>
          <w:p w14:paraId="644BB934" w14:textId="77777777" w:rsidR="00342BEC" w:rsidRPr="00BF118B" w:rsidRDefault="00342BEC" w:rsidP="00957733">
            <w:pPr>
              <w:rPr>
                <w:sz w:val="22"/>
                <w:szCs w:val="22"/>
              </w:rPr>
            </w:pPr>
          </w:p>
        </w:tc>
        <w:tc>
          <w:tcPr>
            <w:tcW w:w="1913" w:type="dxa"/>
            <w:tcBorders>
              <w:bottom w:val="single" w:sz="4" w:space="0" w:color="auto"/>
            </w:tcBorders>
            <w:shd w:val="clear" w:color="auto" w:fill="D9D9D9" w:themeFill="background1" w:themeFillShade="D9"/>
          </w:tcPr>
          <w:p w14:paraId="480CFEAB" w14:textId="127D7698" w:rsidR="00342BEC" w:rsidRPr="00BF118B" w:rsidRDefault="00342BEC" w:rsidP="00957733">
            <w:pPr>
              <w:rPr>
                <w:sz w:val="22"/>
                <w:szCs w:val="22"/>
              </w:rPr>
            </w:pPr>
            <w:r>
              <w:rPr>
                <w:sz w:val="22"/>
                <w:szCs w:val="22"/>
              </w:rPr>
              <w:t>Serial Number:</w:t>
            </w:r>
          </w:p>
        </w:tc>
        <w:tc>
          <w:tcPr>
            <w:tcW w:w="2946" w:type="dxa"/>
            <w:tcBorders>
              <w:bottom w:val="single" w:sz="4" w:space="0" w:color="auto"/>
            </w:tcBorders>
          </w:tcPr>
          <w:p w14:paraId="3592CCD9" w14:textId="77777777" w:rsidR="00342BEC" w:rsidRPr="00BF118B" w:rsidRDefault="00342BEC" w:rsidP="00957733">
            <w:pPr>
              <w:rPr>
                <w:sz w:val="22"/>
                <w:szCs w:val="22"/>
              </w:rPr>
            </w:pPr>
          </w:p>
        </w:tc>
      </w:tr>
      <w:tr w:rsidR="00587F14" w14:paraId="3838ADB8" w14:textId="77777777" w:rsidTr="00201567">
        <w:tc>
          <w:tcPr>
            <w:tcW w:w="10885" w:type="dxa"/>
            <w:gridSpan w:val="5"/>
            <w:tcBorders>
              <w:bottom w:val="single" w:sz="12" w:space="0" w:color="auto"/>
            </w:tcBorders>
            <w:shd w:val="clear" w:color="auto" w:fill="D9D9D9" w:themeFill="background1" w:themeFillShade="D9"/>
          </w:tcPr>
          <w:p w14:paraId="0E99AAC3" w14:textId="77777777" w:rsidR="00587F14" w:rsidRPr="00BF118B" w:rsidRDefault="00587F14" w:rsidP="00957733">
            <w:pPr>
              <w:rPr>
                <w:sz w:val="22"/>
                <w:szCs w:val="22"/>
              </w:rPr>
            </w:pPr>
            <w:r>
              <w:rPr>
                <w:sz w:val="22"/>
                <w:szCs w:val="22"/>
              </w:rPr>
              <w:t>Note: Notification of the date construction/reconstruction commenced is due no later than 30 days after such date.  Notification of the actual initial startup is due within 15 days after such date.</w:t>
            </w:r>
          </w:p>
        </w:tc>
      </w:tr>
    </w:tbl>
    <w:p w14:paraId="0224BEB0" w14:textId="77777777" w:rsidR="00DA681A" w:rsidRDefault="00DA681A" w:rsidP="00BE4C10">
      <w:pPr>
        <w:sectPr w:rsidR="00DA681A" w:rsidSect="006A1F4E">
          <w:footerReference w:type="default" r:id="rId26"/>
          <w:footerReference w:type="first" r:id="rId27"/>
          <w:pgSz w:w="12240" w:h="15840" w:code="1"/>
          <w:pgMar w:top="720" w:right="720" w:bottom="720" w:left="720" w:header="432" w:footer="43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000" w:firstRow="0" w:lastRow="0" w:firstColumn="0" w:lastColumn="0" w:noHBand="0" w:noVBand="0"/>
      </w:tblPr>
      <w:tblGrid>
        <w:gridCol w:w="6480"/>
      </w:tblGrid>
      <w:tr w:rsidR="00BE4C10" w14:paraId="79EE8D51" w14:textId="77777777" w:rsidTr="0092430F">
        <w:tc>
          <w:tcPr>
            <w:tcW w:w="6480" w:type="dxa"/>
            <w:shd w:val="clear" w:color="auto" w:fill="D9D9D9" w:themeFill="background1" w:themeFillShade="D9"/>
          </w:tcPr>
          <w:p w14:paraId="56B41478" w14:textId="77777777" w:rsidR="00BE4C10" w:rsidRDefault="00BE4C10" w:rsidP="00C9241B">
            <w:pPr>
              <w:rPr>
                <w:b/>
                <w:sz w:val="28"/>
              </w:rPr>
            </w:pPr>
            <w:r>
              <w:rPr>
                <w:b/>
                <w:sz w:val="28"/>
              </w:rPr>
              <w:lastRenderedPageBreak/>
              <w:t>FACILITY EQUIPMENT</w:t>
            </w:r>
          </w:p>
          <w:p w14:paraId="558211B7" w14:textId="77777777" w:rsidR="00BE4C10" w:rsidRDefault="00BE4C10" w:rsidP="00C9241B">
            <w:pPr>
              <w:pStyle w:val="BodyTextIndent"/>
              <w:ind w:left="0"/>
              <w:jc w:val="left"/>
              <w:rPr>
                <w:sz w:val="24"/>
              </w:rPr>
            </w:pPr>
            <w:r>
              <w:rPr>
                <w:b/>
                <w:sz w:val="24"/>
                <w:szCs w:val="24"/>
              </w:rPr>
              <w:t>PERMIT BY RULE: OIL AND NATURAL GAS SECTOR</w:t>
            </w:r>
          </w:p>
        </w:tc>
      </w:tr>
    </w:tbl>
    <w:p w14:paraId="4FB05596" w14:textId="77777777" w:rsidR="00BE4C10" w:rsidRDefault="00BE4C10" w:rsidP="00BE4C10">
      <w:pPr>
        <w:jc w:val="both"/>
        <w:rPr>
          <w:sz w:val="22"/>
        </w:rPr>
      </w:pPr>
    </w:p>
    <w:p w14:paraId="62BCF907" w14:textId="411A73D4" w:rsidR="00BB67A7" w:rsidRPr="00C24232" w:rsidRDefault="00C22628" w:rsidP="00BB67A7">
      <w:pPr>
        <w:pStyle w:val="BodyTextIndent"/>
        <w:numPr>
          <w:ilvl w:val="0"/>
          <w:numId w:val="24"/>
        </w:numPr>
        <w:ind w:right="94"/>
        <w:rPr>
          <w:sz w:val="22"/>
        </w:rPr>
      </w:pPr>
      <w:r w:rsidRPr="00C22628">
        <w:rPr>
          <w:sz w:val="22"/>
          <w:szCs w:val="22"/>
        </w:rPr>
        <w:t xml:space="preserve">In the following table, provide the information requested for each emission unit located at your plant, including each affected facility under an NSPS or affected source under a MACT standard (NESHAP). </w:t>
      </w:r>
      <w:r w:rsidR="00C24232" w:rsidRPr="00C24232">
        <w:rPr>
          <w:sz w:val="22"/>
        </w:rPr>
        <w:t xml:space="preserve">Please include </w:t>
      </w:r>
      <w:r w:rsidR="00C24232" w:rsidRPr="005F6B90">
        <w:rPr>
          <w:sz w:val="22"/>
        </w:rPr>
        <w:t xml:space="preserve">“affected facilities and affected sources” that </w:t>
      </w:r>
      <w:r w:rsidR="00C24232">
        <w:rPr>
          <w:sz w:val="22"/>
        </w:rPr>
        <w:t xml:space="preserve">may be </w:t>
      </w:r>
      <w:r w:rsidR="00C24232" w:rsidRPr="005F6B90">
        <w:rPr>
          <w:sz w:val="22"/>
        </w:rPr>
        <w:t xml:space="preserve">grandfathered and/or not subject </w:t>
      </w:r>
      <w:r w:rsidR="00C24232">
        <w:rPr>
          <w:sz w:val="22"/>
        </w:rPr>
        <w:t xml:space="preserve">to an NSPS or MACT standard, </w:t>
      </w:r>
      <w:r w:rsidR="00C24232" w:rsidRPr="005F6B90">
        <w:rPr>
          <w:sz w:val="22"/>
        </w:rPr>
        <w:t xml:space="preserve">but </w:t>
      </w:r>
      <w:r w:rsidR="00D96CF1">
        <w:rPr>
          <w:sz w:val="22"/>
        </w:rPr>
        <w:t xml:space="preserve">otherwise </w:t>
      </w:r>
      <w:r w:rsidR="00C24232" w:rsidRPr="005F6B90">
        <w:rPr>
          <w:sz w:val="22"/>
        </w:rPr>
        <w:t>meet the definitions.</w:t>
      </w:r>
    </w:p>
    <w:p w14:paraId="15DB82CC" w14:textId="3894B45C" w:rsidR="00BB67A7" w:rsidRDefault="00BB67A7" w:rsidP="00BB67A7">
      <w:pPr>
        <w:pStyle w:val="BodyTextIndent"/>
        <w:numPr>
          <w:ilvl w:val="0"/>
          <w:numId w:val="24"/>
        </w:numPr>
        <w:rPr>
          <w:sz w:val="22"/>
        </w:rPr>
      </w:pPr>
      <w:r>
        <w:rPr>
          <w:sz w:val="22"/>
        </w:rPr>
        <w:t xml:space="preserve">For wellhead facilities and compressor stations, fugitive </w:t>
      </w:r>
      <w:r w:rsidR="003C6163">
        <w:rPr>
          <w:sz w:val="22"/>
        </w:rPr>
        <w:t xml:space="preserve">emission component </w:t>
      </w:r>
      <w:r>
        <w:rPr>
          <w:sz w:val="22"/>
        </w:rPr>
        <w:t xml:space="preserve">NSPS applicability is </w:t>
      </w:r>
      <w:r w:rsidR="003C6163">
        <w:rPr>
          <w:sz w:val="22"/>
        </w:rPr>
        <w:t xml:space="preserve">based on </w:t>
      </w:r>
      <w:r w:rsidR="00587F14">
        <w:rPr>
          <w:sz w:val="22"/>
        </w:rPr>
        <w:t xml:space="preserve">the collection of all components at the </w:t>
      </w:r>
      <w:r w:rsidR="003C6163">
        <w:rPr>
          <w:sz w:val="22"/>
        </w:rPr>
        <w:t xml:space="preserve">facility </w:t>
      </w:r>
      <w:r>
        <w:rPr>
          <w:sz w:val="22"/>
        </w:rPr>
        <w:t>and may be listed as an individual group.</w:t>
      </w:r>
    </w:p>
    <w:p w14:paraId="3AD02A64" w14:textId="3BD810A1" w:rsidR="00BE4C10" w:rsidRDefault="00BE4C10" w:rsidP="00BB67A7">
      <w:pPr>
        <w:pStyle w:val="BodyTextIndent"/>
        <w:numPr>
          <w:ilvl w:val="0"/>
          <w:numId w:val="24"/>
        </w:numPr>
        <w:rPr>
          <w:sz w:val="22"/>
        </w:rPr>
      </w:pPr>
      <w:r>
        <w:rPr>
          <w:sz w:val="22"/>
        </w:rPr>
        <w:t>For each unit, give a unique identifier (e.g.</w:t>
      </w:r>
      <w:r w:rsidR="00204F73">
        <w:rPr>
          <w:sz w:val="22"/>
        </w:rPr>
        <w:t>,</w:t>
      </w:r>
      <w:r>
        <w:rPr>
          <w:sz w:val="22"/>
        </w:rPr>
        <w:t xml:space="preserve"> facility numbering system or emissions inventory ID#)</w:t>
      </w:r>
      <w:r w:rsidR="00F70D79">
        <w:rPr>
          <w:sz w:val="22"/>
        </w:rPr>
        <w:t>,</w:t>
      </w:r>
      <w:r>
        <w:rPr>
          <w:sz w:val="22"/>
        </w:rPr>
        <w:t xml:space="preserve"> description, </w:t>
      </w:r>
      <w:r w:rsidR="003B02DC">
        <w:rPr>
          <w:sz w:val="22"/>
        </w:rPr>
        <w:t>capacity/size (e.g.</w:t>
      </w:r>
      <w:r w:rsidR="00204F73">
        <w:rPr>
          <w:sz w:val="22"/>
        </w:rPr>
        <w:t>,</w:t>
      </w:r>
      <w:r w:rsidR="003B02DC">
        <w:rPr>
          <w:sz w:val="22"/>
        </w:rPr>
        <w:t xml:space="preserve"> heater MMBTU/HR rating, tank size in gallons/bbls, engines in HP), </w:t>
      </w:r>
      <w:r>
        <w:rPr>
          <w:sz w:val="22"/>
        </w:rPr>
        <w:t xml:space="preserve">the installation, manufacture or modification date (actual or projected), and which NESHAP and/or NSPS subpart </w:t>
      </w:r>
      <w:r w:rsidR="002A10C6">
        <w:rPr>
          <w:sz w:val="22"/>
        </w:rPr>
        <w:t>is applicable to the unit</w:t>
      </w:r>
      <w:r w:rsidR="00BA41AB">
        <w:rPr>
          <w:sz w:val="22"/>
        </w:rPr>
        <w:t xml:space="preserve"> </w:t>
      </w:r>
      <w:r>
        <w:rPr>
          <w:sz w:val="22"/>
        </w:rPr>
        <w:t>(e.g., enter "NESHAP ZZZZ" or "NSPS J</w:t>
      </w:r>
      <w:r w:rsidR="002A10C6">
        <w:rPr>
          <w:sz w:val="22"/>
        </w:rPr>
        <w:t>J</w:t>
      </w:r>
      <w:r>
        <w:rPr>
          <w:sz w:val="22"/>
        </w:rPr>
        <w:t>JJ").</w:t>
      </w:r>
    </w:p>
    <w:p w14:paraId="5EF7226E" w14:textId="77777777" w:rsidR="00BE4C10" w:rsidRDefault="00BE4C10" w:rsidP="00BE4C10">
      <w:pPr>
        <w:pStyle w:val="BodyTextIndent"/>
        <w:ind w:left="0"/>
        <w:rPr>
          <w:sz w:val="22"/>
        </w:rPr>
      </w:pP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521"/>
        <w:gridCol w:w="2970"/>
        <w:gridCol w:w="1620"/>
        <w:gridCol w:w="3315"/>
        <w:gridCol w:w="3330"/>
      </w:tblGrid>
      <w:tr w:rsidR="00AA65DC" w:rsidRPr="00ED3FAF" w14:paraId="30D816CE" w14:textId="77777777" w:rsidTr="00AA65DC">
        <w:trPr>
          <w:cantSplit/>
          <w:trHeight w:val="828"/>
        </w:trPr>
        <w:tc>
          <w:tcPr>
            <w:tcW w:w="1449" w:type="dxa"/>
            <w:tcBorders>
              <w:top w:val="single" w:sz="12" w:space="0" w:color="auto"/>
              <w:left w:val="single" w:sz="12" w:space="0" w:color="auto"/>
              <w:bottom w:val="single" w:sz="12" w:space="0" w:color="auto"/>
            </w:tcBorders>
            <w:shd w:val="clear" w:color="auto" w:fill="D9D9D9" w:themeFill="background1" w:themeFillShade="D9"/>
          </w:tcPr>
          <w:p w14:paraId="49F0C993" w14:textId="77777777" w:rsidR="00B60B42" w:rsidRPr="00342BEC" w:rsidRDefault="00B60B42" w:rsidP="00342BEC">
            <w:pPr>
              <w:rPr>
                <w:b/>
                <w:bCs/>
                <w:i/>
              </w:rPr>
            </w:pPr>
            <w:r w:rsidRPr="00342BEC">
              <w:rPr>
                <w:b/>
                <w:bCs/>
              </w:rPr>
              <w:t>Emission</w:t>
            </w:r>
          </w:p>
          <w:p w14:paraId="6F2A3837" w14:textId="0F975D96" w:rsidR="00B60B42" w:rsidRPr="00ED3FAF" w:rsidRDefault="00B60B42" w:rsidP="00BB67A7">
            <w:pPr>
              <w:pStyle w:val="Heading8"/>
              <w:ind w:left="0"/>
              <w:jc w:val="center"/>
              <w:rPr>
                <w:i w:val="0"/>
                <w:sz w:val="18"/>
                <w:szCs w:val="18"/>
                <w:u w:val="none"/>
              </w:rPr>
            </w:pPr>
            <w:r w:rsidRPr="00ED3FAF">
              <w:rPr>
                <w:i w:val="0"/>
                <w:sz w:val="18"/>
                <w:szCs w:val="18"/>
                <w:u w:val="none"/>
              </w:rPr>
              <w:t>Unit</w:t>
            </w:r>
            <w:r>
              <w:rPr>
                <w:i w:val="0"/>
                <w:sz w:val="18"/>
                <w:szCs w:val="18"/>
                <w:u w:val="none"/>
              </w:rPr>
              <w:t xml:space="preserve"> </w:t>
            </w:r>
            <w:r w:rsidRPr="00ED3FAF">
              <w:rPr>
                <w:i w:val="0"/>
                <w:sz w:val="18"/>
                <w:szCs w:val="18"/>
                <w:u w:val="none"/>
              </w:rPr>
              <w:t>ID#</w:t>
            </w:r>
          </w:p>
        </w:tc>
        <w:tc>
          <w:tcPr>
            <w:tcW w:w="1521" w:type="dxa"/>
            <w:tcBorders>
              <w:top w:val="single" w:sz="12" w:space="0" w:color="auto"/>
              <w:bottom w:val="single" w:sz="12" w:space="0" w:color="auto"/>
            </w:tcBorders>
            <w:shd w:val="clear" w:color="auto" w:fill="D9D9D9" w:themeFill="background1" w:themeFillShade="D9"/>
          </w:tcPr>
          <w:p w14:paraId="459A09A4" w14:textId="633730E6" w:rsidR="00B60B42" w:rsidRDefault="00B60B42" w:rsidP="00C9241B">
            <w:pPr>
              <w:jc w:val="center"/>
              <w:rPr>
                <w:b/>
                <w:sz w:val="18"/>
                <w:szCs w:val="18"/>
              </w:rPr>
            </w:pPr>
            <w:r>
              <w:rPr>
                <w:b/>
                <w:sz w:val="18"/>
                <w:szCs w:val="18"/>
              </w:rPr>
              <w:t>Tan</w:t>
            </w:r>
            <w:r w:rsidR="00D34ECB">
              <w:rPr>
                <w:b/>
                <w:sz w:val="18"/>
                <w:szCs w:val="18"/>
              </w:rPr>
              <w:t>k Battery ID</w:t>
            </w:r>
          </w:p>
        </w:tc>
        <w:tc>
          <w:tcPr>
            <w:tcW w:w="2970" w:type="dxa"/>
            <w:tcBorders>
              <w:top w:val="single" w:sz="12" w:space="0" w:color="auto"/>
              <w:bottom w:val="single" w:sz="12" w:space="0" w:color="auto"/>
            </w:tcBorders>
            <w:shd w:val="clear" w:color="auto" w:fill="D9D9D9" w:themeFill="background1" w:themeFillShade="D9"/>
          </w:tcPr>
          <w:p w14:paraId="41BB985B" w14:textId="4121B7EE" w:rsidR="00B60B42" w:rsidRPr="00ED3FAF" w:rsidRDefault="00B60B42" w:rsidP="00C9241B">
            <w:pPr>
              <w:jc w:val="center"/>
              <w:rPr>
                <w:sz w:val="18"/>
                <w:szCs w:val="18"/>
              </w:rPr>
            </w:pPr>
            <w:r>
              <w:rPr>
                <w:b/>
                <w:sz w:val="18"/>
                <w:szCs w:val="18"/>
              </w:rPr>
              <w:t xml:space="preserve">Unit </w:t>
            </w:r>
            <w:r w:rsidRPr="00ED3FAF">
              <w:rPr>
                <w:b/>
                <w:sz w:val="18"/>
                <w:szCs w:val="18"/>
              </w:rPr>
              <w:t>Description</w:t>
            </w:r>
          </w:p>
        </w:tc>
        <w:tc>
          <w:tcPr>
            <w:tcW w:w="1620" w:type="dxa"/>
            <w:tcBorders>
              <w:top w:val="single" w:sz="12" w:space="0" w:color="auto"/>
              <w:bottom w:val="single" w:sz="12" w:space="0" w:color="auto"/>
            </w:tcBorders>
            <w:shd w:val="clear" w:color="auto" w:fill="D9D9D9" w:themeFill="background1" w:themeFillShade="D9"/>
          </w:tcPr>
          <w:p w14:paraId="54D0B6FF" w14:textId="59179763" w:rsidR="00B60B42" w:rsidRPr="003B02DC" w:rsidRDefault="00B60B42" w:rsidP="000E5DA4">
            <w:pPr>
              <w:jc w:val="center"/>
              <w:rPr>
                <w:b/>
                <w:sz w:val="18"/>
                <w:szCs w:val="18"/>
              </w:rPr>
            </w:pPr>
            <w:r w:rsidRPr="003B02DC">
              <w:rPr>
                <w:b/>
                <w:sz w:val="18"/>
                <w:szCs w:val="18"/>
              </w:rPr>
              <w:t>Unit Capacity/Size</w:t>
            </w:r>
          </w:p>
        </w:tc>
        <w:tc>
          <w:tcPr>
            <w:tcW w:w="3315" w:type="dxa"/>
            <w:tcBorders>
              <w:top w:val="single" w:sz="12" w:space="0" w:color="auto"/>
              <w:bottom w:val="single" w:sz="12" w:space="0" w:color="auto"/>
            </w:tcBorders>
            <w:shd w:val="clear" w:color="auto" w:fill="D9D9D9" w:themeFill="background1" w:themeFillShade="D9"/>
          </w:tcPr>
          <w:p w14:paraId="6609299A" w14:textId="77777777" w:rsidR="00B60B42" w:rsidRPr="00ED3FAF" w:rsidRDefault="00B60B42" w:rsidP="00C9241B">
            <w:pPr>
              <w:pStyle w:val="Heading8"/>
              <w:ind w:left="0"/>
              <w:jc w:val="center"/>
              <w:rPr>
                <w:i w:val="0"/>
                <w:sz w:val="18"/>
                <w:szCs w:val="18"/>
                <w:u w:val="none"/>
              </w:rPr>
            </w:pPr>
            <w:r w:rsidRPr="00ED3FAF">
              <w:rPr>
                <w:i w:val="0"/>
                <w:sz w:val="18"/>
                <w:szCs w:val="18"/>
                <w:u w:val="none"/>
              </w:rPr>
              <w:t>Instal</w:t>
            </w:r>
            <w:r>
              <w:rPr>
                <w:i w:val="0"/>
                <w:sz w:val="18"/>
                <w:szCs w:val="18"/>
                <w:u w:val="none"/>
              </w:rPr>
              <w:t xml:space="preserve">lation, </w:t>
            </w:r>
            <w:r w:rsidRPr="00ED3FAF">
              <w:rPr>
                <w:i w:val="0"/>
                <w:sz w:val="18"/>
                <w:szCs w:val="18"/>
                <w:u w:val="none"/>
              </w:rPr>
              <w:t>Manufacture</w:t>
            </w:r>
            <w:r>
              <w:rPr>
                <w:i w:val="0"/>
                <w:sz w:val="18"/>
                <w:szCs w:val="18"/>
                <w:u w:val="none"/>
              </w:rPr>
              <w:t xml:space="preserve"> </w:t>
            </w:r>
            <w:r w:rsidRPr="00ED3FAF">
              <w:rPr>
                <w:i w:val="0"/>
                <w:sz w:val="18"/>
                <w:szCs w:val="18"/>
                <w:u w:val="none"/>
              </w:rPr>
              <w:t>or Modification</w:t>
            </w:r>
            <w:r>
              <w:rPr>
                <w:i w:val="0"/>
                <w:sz w:val="18"/>
                <w:szCs w:val="18"/>
                <w:u w:val="none"/>
              </w:rPr>
              <w:t xml:space="preserve"> </w:t>
            </w:r>
            <w:r w:rsidRPr="00ED3FAF">
              <w:rPr>
                <w:i w:val="0"/>
                <w:sz w:val="18"/>
                <w:szCs w:val="18"/>
                <w:u w:val="none"/>
              </w:rPr>
              <w:t>Date</w:t>
            </w:r>
          </w:p>
          <w:p w14:paraId="088DF867" w14:textId="77777777" w:rsidR="00B60B42" w:rsidRPr="006A0A6A" w:rsidRDefault="00B60B42" w:rsidP="00C9241B">
            <w:pPr>
              <w:pStyle w:val="Heading8"/>
              <w:ind w:left="0"/>
              <w:jc w:val="center"/>
              <w:rPr>
                <w:i w:val="0"/>
                <w:sz w:val="18"/>
                <w:szCs w:val="18"/>
                <w:u w:val="none"/>
              </w:rPr>
            </w:pPr>
            <w:r w:rsidRPr="006A0A6A">
              <w:rPr>
                <w:i w:val="0"/>
                <w:sz w:val="18"/>
                <w:szCs w:val="18"/>
                <w:u w:val="none"/>
              </w:rPr>
              <w:t>MM/DD/YY</w:t>
            </w:r>
            <w:r>
              <w:rPr>
                <w:i w:val="0"/>
                <w:sz w:val="18"/>
                <w:szCs w:val="18"/>
                <w:u w:val="none"/>
              </w:rPr>
              <w:t>YY</w:t>
            </w:r>
          </w:p>
        </w:tc>
        <w:tc>
          <w:tcPr>
            <w:tcW w:w="3330" w:type="dxa"/>
            <w:tcBorders>
              <w:top w:val="single" w:sz="12" w:space="0" w:color="auto"/>
              <w:bottom w:val="single" w:sz="12" w:space="0" w:color="auto"/>
              <w:right w:val="single" w:sz="12" w:space="0" w:color="auto"/>
            </w:tcBorders>
            <w:shd w:val="clear" w:color="auto" w:fill="D9D9D9" w:themeFill="background1" w:themeFillShade="D9"/>
          </w:tcPr>
          <w:p w14:paraId="497F39C5" w14:textId="77777777" w:rsidR="00B60B42" w:rsidRPr="0055673F" w:rsidRDefault="00B60B42" w:rsidP="00C9241B">
            <w:pPr>
              <w:jc w:val="center"/>
              <w:rPr>
                <w:b/>
                <w:sz w:val="18"/>
                <w:szCs w:val="18"/>
              </w:rPr>
            </w:pPr>
            <w:r w:rsidRPr="0055673F">
              <w:rPr>
                <w:b/>
                <w:sz w:val="18"/>
                <w:szCs w:val="18"/>
              </w:rPr>
              <w:t>NESHAP or NSPS</w:t>
            </w:r>
            <w:r>
              <w:rPr>
                <w:b/>
                <w:sz w:val="18"/>
                <w:szCs w:val="18"/>
              </w:rPr>
              <w:t xml:space="preserve"> Applicable to Unit</w:t>
            </w:r>
          </w:p>
        </w:tc>
      </w:tr>
      <w:tr w:rsidR="00AA65DC" w:rsidRPr="00F74421" w14:paraId="616DDB8C" w14:textId="77777777" w:rsidTr="00AA65DC">
        <w:tc>
          <w:tcPr>
            <w:tcW w:w="1449" w:type="dxa"/>
            <w:tcBorders>
              <w:top w:val="nil"/>
              <w:left w:val="single" w:sz="12" w:space="0" w:color="auto"/>
              <w:bottom w:val="single" w:sz="4" w:space="0" w:color="auto"/>
            </w:tcBorders>
          </w:tcPr>
          <w:p w14:paraId="6CEFA750" w14:textId="53AEDC0D" w:rsidR="00B60B42" w:rsidRPr="00F74421" w:rsidRDefault="00FB313A" w:rsidP="00C9241B">
            <w:pPr>
              <w:rPr>
                <w:i/>
                <w:iCs/>
                <w:sz w:val="22"/>
                <w:szCs w:val="22"/>
              </w:rPr>
            </w:pPr>
            <w:r w:rsidRPr="00F74421">
              <w:rPr>
                <w:i/>
                <w:iCs/>
                <w:sz w:val="22"/>
                <w:szCs w:val="22"/>
              </w:rPr>
              <w:t>Ex)TK1</w:t>
            </w:r>
          </w:p>
        </w:tc>
        <w:tc>
          <w:tcPr>
            <w:tcW w:w="1521" w:type="dxa"/>
            <w:tcBorders>
              <w:top w:val="single" w:sz="12" w:space="0" w:color="auto"/>
            </w:tcBorders>
            <w:shd w:val="clear" w:color="auto" w:fill="FFFFFF" w:themeFill="background1"/>
          </w:tcPr>
          <w:p w14:paraId="4399D07C" w14:textId="385481DD" w:rsidR="00B60B42" w:rsidRPr="00F74421" w:rsidRDefault="00FB313A" w:rsidP="00C9241B">
            <w:pPr>
              <w:rPr>
                <w:i/>
                <w:iCs/>
                <w:sz w:val="22"/>
                <w:szCs w:val="22"/>
              </w:rPr>
            </w:pPr>
            <w:r w:rsidRPr="00F74421">
              <w:rPr>
                <w:i/>
                <w:iCs/>
                <w:sz w:val="22"/>
                <w:szCs w:val="22"/>
              </w:rPr>
              <w:t>BAT1</w:t>
            </w:r>
          </w:p>
        </w:tc>
        <w:tc>
          <w:tcPr>
            <w:tcW w:w="2970" w:type="dxa"/>
            <w:tcBorders>
              <w:top w:val="single" w:sz="12" w:space="0" w:color="auto"/>
            </w:tcBorders>
            <w:shd w:val="clear" w:color="auto" w:fill="FFFFFF" w:themeFill="background1"/>
          </w:tcPr>
          <w:p w14:paraId="40F29708" w14:textId="5B47F0C4" w:rsidR="00B60B42" w:rsidRPr="00F74421" w:rsidRDefault="00FB313A" w:rsidP="00C9241B">
            <w:pPr>
              <w:rPr>
                <w:i/>
                <w:iCs/>
                <w:sz w:val="22"/>
                <w:szCs w:val="22"/>
              </w:rPr>
            </w:pPr>
            <w:r w:rsidRPr="00F74421">
              <w:rPr>
                <w:i/>
                <w:iCs/>
                <w:sz w:val="22"/>
                <w:szCs w:val="22"/>
              </w:rPr>
              <w:t>Condensate</w:t>
            </w:r>
          </w:p>
        </w:tc>
        <w:tc>
          <w:tcPr>
            <w:tcW w:w="1620" w:type="dxa"/>
            <w:tcBorders>
              <w:top w:val="single" w:sz="12" w:space="0" w:color="auto"/>
            </w:tcBorders>
            <w:shd w:val="clear" w:color="auto" w:fill="FFFFFF" w:themeFill="background1"/>
          </w:tcPr>
          <w:p w14:paraId="3598E832" w14:textId="306A3291" w:rsidR="00B60B42" w:rsidRPr="00F74421" w:rsidRDefault="00617145" w:rsidP="00C9241B">
            <w:pPr>
              <w:rPr>
                <w:i/>
                <w:iCs/>
                <w:sz w:val="22"/>
                <w:szCs w:val="22"/>
              </w:rPr>
            </w:pPr>
            <w:r w:rsidRPr="00F74421">
              <w:rPr>
                <w:i/>
                <w:iCs/>
                <w:sz w:val="22"/>
                <w:szCs w:val="22"/>
              </w:rPr>
              <w:t>210 Bbl</w:t>
            </w:r>
          </w:p>
        </w:tc>
        <w:tc>
          <w:tcPr>
            <w:tcW w:w="3315" w:type="dxa"/>
            <w:tcBorders>
              <w:top w:val="nil"/>
              <w:bottom w:val="single" w:sz="4" w:space="0" w:color="auto"/>
            </w:tcBorders>
          </w:tcPr>
          <w:p w14:paraId="46109B48" w14:textId="2C25B118" w:rsidR="00B60B42" w:rsidRPr="00F74421" w:rsidRDefault="00617145" w:rsidP="00C9241B">
            <w:pPr>
              <w:rPr>
                <w:i/>
                <w:iCs/>
                <w:sz w:val="22"/>
                <w:szCs w:val="22"/>
              </w:rPr>
            </w:pPr>
            <w:r w:rsidRPr="00F74421">
              <w:rPr>
                <w:i/>
                <w:iCs/>
                <w:sz w:val="22"/>
                <w:szCs w:val="22"/>
              </w:rPr>
              <w:t>12/18/2023</w:t>
            </w:r>
          </w:p>
        </w:tc>
        <w:tc>
          <w:tcPr>
            <w:tcW w:w="3330" w:type="dxa"/>
            <w:tcBorders>
              <w:top w:val="nil"/>
              <w:bottom w:val="single" w:sz="4" w:space="0" w:color="auto"/>
              <w:right w:val="single" w:sz="12" w:space="0" w:color="auto"/>
            </w:tcBorders>
          </w:tcPr>
          <w:p w14:paraId="06220030" w14:textId="0CF7543D" w:rsidR="00B60B42" w:rsidRPr="00F74421" w:rsidRDefault="00617145" w:rsidP="00C9241B">
            <w:pPr>
              <w:rPr>
                <w:i/>
                <w:iCs/>
                <w:sz w:val="22"/>
                <w:szCs w:val="22"/>
              </w:rPr>
            </w:pPr>
            <w:r w:rsidRPr="00F74421">
              <w:rPr>
                <w:i/>
                <w:iCs/>
                <w:sz w:val="22"/>
                <w:szCs w:val="22"/>
              </w:rPr>
              <w:t>OOOOb</w:t>
            </w:r>
          </w:p>
        </w:tc>
      </w:tr>
      <w:tr w:rsidR="00AA65DC" w:rsidRPr="00CE70E4" w14:paraId="344319AF" w14:textId="77777777" w:rsidTr="00AA65DC">
        <w:tc>
          <w:tcPr>
            <w:tcW w:w="1449" w:type="dxa"/>
            <w:tcBorders>
              <w:top w:val="single" w:sz="4" w:space="0" w:color="auto"/>
              <w:left w:val="single" w:sz="12" w:space="0" w:color="auto"/>
              <w:bottom w:val="single" w:sz="4" w:space="0" w:color="auto"/>
            </w:tcBorders>
          </w:tcPr>
          <w:p w14:paraId="4E8C66D8" w14:textId="77777777" w:rsidR="00B60B42" w:rsidRPr="00CE70E4" w:rsidRDefault="00B60B42" w:rsidP="00C9241B">
            <w:pPr>
              <w:rPr>
                <w:sz w:val="22"/>
                <w:szCs w:val="22"/>
              </w:rPr>
            </w:pPr>
          </w:p>
        </w:tc>
        <w:tc>
          <w:tcPr>
            <w:tcW w:w="1521" w:type="dxa"/>
            <w:shd w:val="clear" w:color="auto" w:fill="FFFFFF" w:themeFill="background1"/>
          </w:tcPr>
          <w:p w14:paraId="5A290BE5" w14:textId="77777777" w:rsidR="00B60B42" w:rsidRPr="00CE70E4" w:rsidRDefault="00B60B42" w:rsidP="00C9241B">
            <w:pPr>
              <w:rPr>
                <w:sz w:val="22"/>
                <w:szCs w:val="22"/>
              </w:rPr>
            </w:pPr>
          </w:p>
        </w:tc>
        <w:tc>
          <w:tcPr>
            <w:tcW w:w="2970" w:type="dxa"/>
            <w:shd w:val="clear" w:color="auto" w:fill="FFFFFF" w:themeFill="background1"/>
          </w:tcPr>
          <w:p w14:paraId="7B525644" w14:textId="074E1930" w:rsidR="00B60B42" w:rsidRPr="00CE70E4" w:rsidRDefault="00B60B42" w:rsidP="00C9241B">
            <w:pPr>
              <w:rPr>
                <w:sz w:val="22"/>
                <w:szCs w:val="22"/>
              </w:rPr>
            </w:pPr>
          </w:p>
        </w:tc>
        <w:tc>
          <w:tcPr>
            <w:tcW w:w="1620" w:type="dxa"/>
            <w:shd w:val="clear" w:color="auto" w:fill="FFFFFF" w:themeFill="background1"/>
          </w:tcPr>
          <w:p w14:paraId="20C45AD4"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27DD2EB0"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6B54EE33" w14:textId="77777777" w:rsidR="00B60B42" w:rsidRPr="00CE70E4" w:rsidRDefault="00B60B42" w:rsidP="00C9241B">
            <w:pPr>
              <w:rPr>
                <w:sz w:val="22"/>
                <w:szCs w:val="22"/>
              </w:rPr>
            </w:pPr>
          </w:p>
        </w:tc>
      </w:tr>
      <w:tr w:rsidR="00AA65DC" w:rsidRPr="00CE70E4" w14:paraId="2EC9BF25" w14:textId="77777777" w:rsidTr="00AA65DC">
        <w:tc>
          <w:tcPr>
            <w:tcW w:w="1449" w:type="dxa"/>
            <w:tcBorders>
              <w:top w:val="single" w:sz="4" w:space="0" w:color="auto"/>
              <w:left w:val="single" w:sz="12" w:space="0" w:color="auto"/>
              <w:bottom w:val="single" w:sz="4" w:space="0" w:color="auto"/>
            </w:tcBorders>
          </w:tcPr>
          <w:p w14:paraId="0D3D0B7F" w14:textId="77777777" w:rsidR="00B60B42" w:rsidRPr="00CE70E4" w:rsidRDefault="00B60B42" w:rsidP="00C9241B">
            <w:pPr>
              <w:rPr>
                <w:sz w:val="22"/>
                <w:szCs w:val="22"/>
              </w:rPr>
            </w:pPr>
          </w:p>
        </w:tc>
        <w:tc>
          <w:tcPr>
            <w:tcW w:w="1521" w:type="dxa"/>
            <w:shd w:val="clear" w:color="auto" w:fill="FFFFFF" w:themeFill="background1"/>
          </w:tcPr>
          <w:p w14:paraId="1162452B" w14:textId="77777777" w:rsidR="00B60B42" w:rsidRPr="00CE70E4" w:rsidRDefault="00B60B42" w:rsidP="00C9241B">
            <w:pPr>
              <w:rPr>
                <w:sz w:val="22"/>
                <w:szCs w:val="22"/>
              </w:rPr>
            </w:pPr>
          </w:p>
        </w:tc>
        <w:tc>
          <w:tcPr>
            <w:tcW w:w="2970" w:type="dxa"/>
            <w:shd w:val="clear" w:color="auto" w:fill="FFFFFF" w:themeFill="background1"/>
          </w:tcPr>
          <w:p w14:paraId="79EEAE19" w14:textId="27A21DE9" w:rsidR="00B60B42" w:rsidRPr="00CE70E4" w:rsidRDefault="00B60B42" w:rsidP="00C9241B">
            <w:pPr>
              <w:rPr>
                <w:sz w:val="22"/>
                <w:szCs w:val="22"/>
              </w:rPr>
            </w:pPr>
          </w:p>
        </w:tc>
        <w:tc>
          <w:tcPr>
            <w:tcW w:w="1620" w:type="dxa"/>
            <w:shd w:val="clear" w:color="auto" w:fill="FFFFFF" w:themeFill="background1"/>
          </w:tcPr>
          <w:p w14:paraId="5499E04E"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2E3EE77B"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3E4316AD" w14:textId="77777777" w:rsidR="00B60B42" w:rsidRPr="00CE70E4" w:rsidRDefault="00B60B42" w:rsidP="00C9241B">
            <w:pPr>
              <w:rPr>
                <w:sz w:val="22"/>
                <w:szCs w:val="22"/>
              </w:rPr>
            </w:pPr>
          </w:p>
        </w:tc>
      </w:tr>
      <w:tr w:rsidR="00AA65DC" w:rsidRPr="00CE70E4" w14:paraId="08C6B202" w14:textId="77777777" w:rsidTr="00AA65DC">
        <w:tc>
          <w:tcPr>
            <w:tcW w:w="1449" w:type="dxa"/>
            <w:tcBorders>
              <w:top w:val="single" w:sz="4" w:space="0" w:color="auto"/>
              <w:left w:val="single" w:sz="12" w:space="0" w:color="auto"/>
              <w:bottom w:val="single" w:sz="4" w:space="0" w:color="auto"/>
            </w:tcBorders>
          </w:tcPr>
          <w:p w14:paraId="0CB6AF2F" w14:textId="77777777" w:rsidR="00B60B42" w:rsidRPr="00CE70E4" w:rsidRDefault="00B60B42" w:rsidP="00C9241B">
            <w:pPr>
              <w:rPr>
                <w:sz w:val="22"/>
                <w:szCs w:val="22"/>
              </w:rPr>
            </w:pPr>
          </w:p>
        </w:tc>
        <w:tc>
          <w:tcPr>
            <w:tcW w:w="1521" w:type="dxa"/>
            <w:shd w:val="clear" w:color="auto" w:fill="FFFFFF" w:themeFill="background1"/>
          </w:tcPr>
          <w:p w14:paraId="0C8529FB" w14:textId="77777777" w:rsidR="00B60B42" w:rsidRPr="00CE70E4" w:rsidRDefault="00B60B42" w:rsidP="00C9241B">
            <w:pPr>
              <w:rPr>
                <w:sz w:val="22"/>
                <w:szCs w:val="22"/>
              </w:rPr>
            </w:pPr>
          </w:p>
        </w:tc>
        <w:tc>
          <w:tcPr>
            <w:tcW w:w="2970" w:type="dxa"/>
            <w:shd w:val="clear" w:color="auto" w:fill="FFFFFF" w:themeFill="background1"/>
          </w:tcPr>
          <w:p w14:paraId="576B4F27" w14:textId="38BED885" w:rsidR="00B60B42" w:rsidRPr="00CE70E4" w:rsidRDefault="00B60B42" w:rsidP="00C9241B">
            <w:pPr>
              <w:rPr>
                <w:sz w:val="22"/>
                <w:szCs w:val="22"/>
              </w:rPr>
            </w:pPr>
          </w:p>
        </w:tc>
        <w:tc>
          <w:tcPr>
            <w:tcW w:w="1620" w:type="dxa"/>
            <w:shd w:val="clear" w:color="auto" w:fill="FFFFFF" w:themeFill="background1"/>
          </w:tcPr>
          <w:p w14:paraId="4AC86408"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04B27115"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4CA8F4DD" w14:textId="77777777" w:rsidR="00B60B42" w:rsidRPr="00CE70E4" w:rsidRDefault="00B60B42" w:rsidP="00C9241B">
            <w:pPr>
              <w:rPr>
                <w:sz w:val="22"/>
                <w:szCs w:val="22"/>
              </w:rPr>
            </w:pPr>
          </w:p>
        </w:tc>
      </w:tr>
      <w:tr w:rsidR="00AA65DC" w:rsidRPr="00CE70E4" w14:paraId="665D7478" w14:textId="77777777" w:rsidTr="00AA65DC">
        <w:tc>
          <w:tcPr>
            <w:tcW w:w="1449" w:type="dxa"/>
            <w:tcBorders>
              <w:top w:val="single" w:sz="4" w:space="0" w:color="auto"/>
              <w:left w:val="single" w:sz="12" w:space="0" w:color="auto"/>
              <w:bottom w:val="single" w:sz="4" w:space="0" w:color="auto"/>
            </w:tcBorders>
          </w:tcPr>
          <w:p w14:paraId="49A7A389" w14:textId="77777777" w:rsidR="00B60B42" w:rsidRPr="00CE70E4" w:rsidRDefault="00B60B42" w:rsidP="00C9241B">
            <w:pPr>
              <w:rPr>
                <w:sz w:val="22"/>
                <w:szCs w:val="22"/>
              </w:rPr>
            </w:pPr>
          </w:p>
        </w:tc>
        <w:tc>
          <w:tcPr>
            <w:tcW w:w="1521" w:type="dxa"/>
            <w:shd w:val="clear" w:color="auto" w:fill="FFFFFF" w:themeFill="background1"/>
          </w:tcPr>
          <w:p w14:paraId="24F7A201" w14:textId="77777777" w:rsidR="00B60B42" w:rsidRPr="00CE70E4" w:rsidRDefault="00B60B42" w:rsidP="00C9241B">
            <w:pPr>
              <w:rPr>
                <w:sz w:val="22"/>
                <w:szCs w:val="22"/>
              </w:rPr>
            </w:pPr>
          </w:p>
        </w:tc>
        <w:tc>
          <w:tcPr>
            <w:tcW w:w="2970" w:type="dxa"/>
            <w:shd w:val="clear" w:color="auto" w:fill="FFFFFF" w:themeFill="background1"/>
          </w:tcPr>
          <w:p w14:paraId="3F398A13" w14:textId="1FA20071" w:rsidR="00B60B42" w:rsidRPr="00CE70E4" w:rsidRDefault="00B60B42" w:rsidP="00C9241B">
            <w:pPr>
              <w:rPr>
                <w:sz w:val="22"/>
                <w:szCs w:val="22"/>
              </w:rPr>
            </w:pPr>
          </w:p>
        </w:tc>
        <w:tc>
          <w:tcPr>
            <w:tcW w:w="1620" w:type="dxa"/>
            <w:shd w:val="clear" w:color="auto" w:fill="FFFFFF" w:themeFill="background1"/>
          </w:tcPr>
          <w:p w14:paraId="1D72C36F"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56C04C92"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2A464F50" w14:textId="77777777" w:rsidR="00B60B42" w:rsidRPr="00CE70E4" w:rsidRDefault="00B60B42" w:rsidP="00C9241B">
            <w:pPr>
              <w:rPr>
                <w:sz w:val="22"/>
                <w:szCs w:val="22"/>
              </w:rPr>
            </w:pPr>
          </w:p>
        </w:tc>
      </w:tr>
      <w:tr w:rsidR="00AA65DC" w:rsidRPr="00CE70E4" w14:paraId="3F625769" w14:textId="77777777" w:rsidTr="00AA65DC">
        <w:tc>
          <w:tcPr>
            <w:tcW w:w="1449" w:type="dxa"/>
            <w:tcBorders>
              <w:top w:val="single" w:sz="4" w:space="0" w:color="auto"/>
              <w:left w:val="single" w:sz="12" w:space="0" w:color="auto"/>
              <w:bottom w:val="single" w:sz="4" w:space="0" w:color="auto"/>
            </w:tcBorders>
          </w:tcPr>
          <w:p w14:paraId="2A4A1994" w14:textId="77777777" w:rsidR="00B60B42" w:rsidRPr="00CE70E4" w:rsidRDefault="00B60B42" w:rsidP="00C9241B">
            <w:pPr>
              <w:rPr>
                <w:sz w:val="22"/>
                <w:szCs w:val="22"/>
              </w:rPr>
            </w:pPr>
          </w:p>
        </w:tc>
        <w:tc>
          <w:tcPr>
            <w:tcW w:w="1521" w:type="dxa"/>
            <w:shd w:val="clear" w:color="auto" w:fill="FFFFFF" w:themeFill="background1"/>
          </w:tcPr>
          <w:p w14:paraId="7EDE6C54" w14:textId="77777777" w:rsidR="00B60B42" w:rsidRPr="00CE70E4" w:rsidRDefault="00B60B42" w:rsidP="00C9241B">
            <w:pPr>
              <w:rPr>
                <w:sz w:val="22"/>
                <w:szCs w:val="22"/>
              </w:rPr>
            </w:pPr>
          </w:p>
        </w:tc>
        <w:tc>
          <w:tcPr>
            <w:tcW w:w="2970" w:type="dxa"/>
            <w:shd w:val="clear" w:color="auto" w:fill="FFFFFF" w:themeFill="background1"/>
          </w:tcPr>
          <w:p w14:paraId="77C41183" w14:textId="382BAED1" w:rsidR="00B60B42" w:rsidRPr="00CE70E4" w:rsidRDefault="00B60B42" w:rsidP="00C9241B">
            <w:pPr>
              <w:rPr>
                <w:sz w:val="22"/>
                <w:szCs w:val="22"/>
              </w:rPr>
            </w:pPr>
          </w:p>
        </w:tc>
        <w:tc>
          <w:tcPr>
            <w:tcW w:w="1620" w:type="dxa"/>
            <w:shd w:val="clear" w:color="auto" w:fill="FFFFFF" w:themeFill="background1"/>
          </w:tcPr>
          <w:p w14:paraId="37E0CB1F"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45DD39E8"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5303445C" w14:textId="77777777" w:rsidR="00B60B42" w:rsidRPr="00CE70E4" w:rsidRDefault="00B60B42" w:rsidP="00C9241B">
            <w:pPr>
              <w:rPr>
                <w:sz w:val="22"/>
                <w:szCs w:val="22"/>
              </w:rPr>
            </w:pPr>
          </w:p>
        </w:tc>
      </w:tr>
      <w:tr w:rsidR="00AA65DC" w:rsidRPr="00CE70E4" w14:paraId="4FDC31C0" w14:textId="77777777" w:rsidTr="00AA65DC">
        <w:tc>
          <w:tcPr>
            <w:tcW w:w="1449" w:type="dxa"/>
            <w:tcBorders>
              <w:top w:val="single" w:sz="4" w:space="0" w:color="auto"/>
              <w:left w:val="single" w:sz="12" w:space="0" w:color="auto"/>
              <w:bottom w:val="single" w:sz="4" w:space="0" w:color="auto"/>
            </w:tcBorders>
          </w:tcPr>
          <w:p w14:paraId="3AC036C1" w14:textId="77777777" w:rsidR="00B60B42" w:rsidRPr="00CE70E4" w:rsidRDefault="00B60B42" w:rsidP="00C9241B">
            <w:pPr>
              <w:rPr>
                <w:sz w:val="22"/>
                <w:szCs w:val="22"/>
              </w:rPr>
            </w:pPr>
          </w:p>
        </w:tc>
        <w:tc>
          <w:tcPr>
            <w:tcW w:w="1521" w:type="dxa"/>
            <w:shd w:val="clear" w:color="auto" w:fill="FFFFFF" w:themeFill="background1"/>
          </w:tcPr>
          <w:p w14:paraId="3C9504A2" w14:textId="77777777" w:rsidR="00B60B42" w:rsidRPr="00CE70E4" w:rsidRDefault="00B60B42" w:rsidP="00C9241B">
            <w:pPr>
              <w:rPr>
                <w:sz w:val="22"/>
                <w:szCs w:val="22"/>
              </w:rPr>
            </w:pPr>
          </w:p>
        </w:tc>
        <w:tc>
          <w:tcPr>
            <w:tcW w:w="2970" w:type="dxa"/>
            <w:shd w:val="clear" w:color="auto" w:fill="FFFFFF" w:themeFill="background1"/>
          </w:tcPr>
          <w:p w14:paraId="7B015B42" w14:textId="227D50E4" w:rsidR="00B60B42" w:rsidRPr="00CE70E4" w:rsidRDefault="00B60B42" w:rsidP="00C9241B">
            <w:pPr>
              <w:rPr>
                <w:sz w:val="22"/>
                <w:szCs w:val="22"/>
              </w:rPr>
            </w:pPr>
          </w:p>
        </w:tc>
        <w:tc>
          <w:tcPr>
            <w:tcW w:w="1620" w:type="dxa"/>
            <w:shd w:val="clear" w:color="auto" w:fill="FFFFFF" w:themeFill="background1"/>
          </w:tcPr>
          <w:p w14:paraId="7E16E850"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4FDB3049"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26D837AA" w14:textId="77777777" w:rsidR="00B60B42" w:rsidRPr="00CE70E4" w:rsidRDefault="00B60B42" w:rsidP="00C9241B">
            <w:pPr>
              <w:rPr>
                <w:sz w:val="22"/>
                <w:szCs w:val="22"/>
              </w:rPr>
            </w:pPr>
          </w:p>
        </w:tc>
      </w:tr>
      <w:tr w:rsidR="00AA65DC" w:rsidRPr="00CE70E4" w14:paraId="0DC17F27" w14:textId="77777777" w:rsidTr="00AA65DC">
        <w:tc>
          <w:tcPr>
            <w:tcW w:w="1449" w:type="dxa"/>
            <w:tcBorders>
              <w:top w:val="single" w:sz="4" w:space="0" w:color="auto"/>
              <w:left w:val="single" w:sz="12" w:space="0" w:color="auto"/>
              <w:bottom w:val="single" w:sz="4" w:space="0" w:color="auto"/>
            </w:tcBorders>
          </w:tcPr>
          <w:p w14:paraId="4D6D670B" w14:textId="77777777" w:rsidR="00B60B42" w:rsidRPr="00CE70E4" w:rsidRDefault="00B60B42" w:rsidP="00C9241B">
            <w:pPr>
              <w:rPr>
                <w:sz w:val="22"/>
                <w:szCs w:val="22"/>
              </w:rPr>
            </w:pPr>
          </w:p>
        </w:tc>
        <w:tc>
          <w:tcPr>
            <w:tcW w:w="1521" w:type="dxa"/>
            <w:shd w:val="clear" w:color="auto" w:fill="FFFFFF" w:themeFill="background1"/>
          </w:tcPr>
          <w:p w14:paraId="79C6F256" w14:textId="77777777" w:rsidR="00B60B42" w:rsidRPr="00CE70E4" w:rsidRDefault="00B60B42" w:rsidP="00C9241B">
            <w:pPr>
              <w:rPr>
                <w:sz w:val="22"/>
                <w:szCs w:val="22"/>
              </w:rPr>
            </w:pPr>
          </w:p>
        </w:tc>
        <w:tc>
          <w:tcPr>
            <w:tcW w:w="2970" w:type="dxa"/>
            <w:shd w:val="clear" w:color="auto" w:fill="FFFFFF" w:themeFill="background1"/>
          </w:tcPr>
          <w:p w14:paraId="7916F818" w14:textId="48622F8C" w:rsidR="00B60B42" w:rsidRPr="00CE70E4" w:rsidRDefault="00B60B42" w:rsidP="00C9241B">
            <w:pPr>
              <w:rPr>
                <w:sz w:val="22"/>
                <w:szCs w:val="22"/>
              </w:rPr>
            </w:pPr>
          </w:p>
        </w:tc>
        <w:tc>
          <w:tcPr>
            <w:tcW w:w="1620" w:type="dxa"/>
            <w:shd w:val="clear" w:color="auto" w:fill="FFFFFF" w:themeFill="background1"/>
          </w:tcPr>
          <w:p w14:paraId="0138AE87"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768C239E"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793F558A" w14:textId="77777777" w:rsidR="00B60B42" w:rsidRPr="00CE70E4" w:rsidRDefault="00B60B42" w:rsidP="00C9241B">
            <w:pPr>
              <w:rPr>
                <w:sz w:val="22"/>
                <w:szCs w:val="22"/>
              </w:rPr>
            </w:pPr>
          </w:p>
        </w:tc>
      </w:tr>
      <w:tr w:rsidR="00AA65DC" w:rsidRPr="00CE70E4" w14:paraId="36C20930" w14:textId="77777777" w:rsidTr="00AA65DC">
        <w:tc>
          <w:tcPr>
            <w:tcW w:w="1449" w:type="dxa"/>
            <w:tcBorders>
              <w:top w:val="single" w:sz="4" w:space="0" w:color="auto"/>
              <w:left w:val="single" w:sz="12" w:space="0" w:color="auto"/>
              <w:bottom w:val="single" w:sz="4" w:space="0" w:color="auto"/>
            </w:tcBorders>
          </w:tcPr>
          <w:p w14:paraId="5337C3EC" w14:textId="77777777" w:rsidR="00B60B42" w:rsidRPr="00CE70E4" w:rsidRDefault="00B60B42" w:rsidP="00C9241B">
            <w:pPr>
              <w:rPr>
                <w:sz w:val="22"/>
                <w:szCs w:val="22"/>
              </w:rPr>
            </w:pPr>
          </w:p>
        </w:tc>
        <w:tc>
          <w:tcPr>
            <w:tcW w:w="1521" w:type="dxa"/>
            <w:shd w:val="clear" w:color="auto" w:fill="FFFFFF" w:themeFill="background1"/>
          </w:tcPr>
          <w:p w14:paraId="5807F33B" w14:textId="77777777" w:rsidR="00B60B42" w:rsidRPr="00CE70E4" w:rsidRDefault="00B60B42" w:rsidP="00C9241B">
            <w:pPr>
              <w:rPr>
                <w:sz w:val="22"/>
                <w:szCs w:val="22"/>
              </w:rPr>
            </w:pPr>
          </w:p>
        </w:tc>
        <w:tc>
          <w:tcPr>
            <w:tcW w:w="2970" w:type="dxa"/>
            <w:shd w:val="clear" w:color="auto" w:fill="FFFFFF" w:themeFill="background1"/>
          </w:tcPr>
          <w:p w14:paraId="1D641CE3" w14:textId="4CF116E3" w:rsidR="00B60B42" w:rsidRPr="00CE70E4" w:rsidRDefault="00B60B42" w:rsidP="00C9241B">
            <w:pPr>
              <w:rPr>
                <w:sz w:val="22"/>
                <w:szCs w:val="22"/>
              </w:rPr>
            </w:pPr>
          </w:p>
        </w:tc>
        <w:tc>
          <w:tcPr>
            <w:tcW w:w="1620" w:type="dxa"/>
            <w:shd w:val="clear" w:color="auto" w:fill="FFFFFF" w:themeFill="background1"/>
          </w:tcPr>
          <w:p w14:paraId="24B4F660"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4D5C8668"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719D3332" w14:textId="77777777" w:rsidR="00B60B42" w:rsidRPr="00CE70E4" w:rsidRDefault="00B60B42" w:rsidP="00C9241B">
            <w:pPr>
              <w:rPr>
                <w:sz w:val="22"/>
                <w:szCs w:val="22"/>
              </w:rPr>
            </w:pPr>
          </w:p>
        </w:tc>
      </w:tr>
      <w:tr w:rsidR="00AA65DC" w:rsidRPr="00CE70E4" w14:paraId="70E6BC1D" w14:textId="77777777" w:rsidTr="00AA65DC">
        <w:tc>
          <w:tcPr>
            <w:tcW w:w="1449" w:type="dxa"/>
            <w:tcBorders>
              <w:top w:val="single" w:sz="4" w:space="0" w:color="auto"/>
              <w:left w:val="single" w:sz="12" w:space="0" w:color="auto"/>
              <w:bottom w:val="single" w:sz="4" w:space="0" w:color="auto"/>
            </w:tcBorders>
          </w:tcPr>
          <w:p w14:paraId="4CE75260" w14:textId="77777777" w:rsidR="00B60B42" w:rsidRPr="00CE70E4" w:rsidRDefault="00B60B42" w:rsidP="00C9241B">
            <w:pPr>
              <w:rPr>
                <w:sz w:val="22"/>
                <w:szCs w:val="22"/>
              </w:rPr>
            </w:pPr>
          </w:p>
        </w:tc>
        <w:tc>
          <w:tcPr>
            <w:tcW w:w="1521" w:type="dxa"/>
            <w:shd w:val="clear" w:color="auto" w:fill="FFFFFF" w:themeFill="background1"/>
          </w:tcPr>
          <w:p w14:paraId="1563FB71" w14:textId="77777777" w:rsidR="00B60B42" w:rsidRPr="00CE70E4" w:rsidRDefault="00B60B42" w:rsidP="00C9241B">
            <w:pPr>
              <w:rPr>
                <w:sz w:val="22"/>
                <w:szCs w:val="22"/>
              </w:rPr>
            </w:pPr>
          </w:p>
        </w:tc>
        <w:tc>
          <w:tcPr>
            <w:tcW w:w="2970" w:type="dxa"/>
            <w:shd w:val="clear" w:color="auto" w:fill="FFFFFF" w:themeFill="background1"/>
          </w:tcPr>
          <w:p w14:paraId="615001D8" w14:textId="5FF3572B" w:rsidR="00B60B42" w:rsidRPr="00CE70E4" w:rsidRDefault="00B60B42" w:rsidP="00C9241B">
            <w:pPr>
              <w:rPr>
                <w:sz w:val="22"/>
                <w:szCs w:val="22"/>
              </w:rPr>
            </w:pPr>
          </w:p>
        </w:tc>
        <w:tc>
          <w:tcPr>
            <w:tcW w:w="1620" w:type="dxa"/>
            <w:shd w:val="clear" w:color="auto" w:fill="FFFFFF" w:themeFill="background1"/>
          </w:tcPr>
          <w:p w14:paraId="5563948F"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68470AAA"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0870F800" w14:textId="77777777" w:rsidR="00B60B42" w:rsidRPr="00CE70E4" w:rsidRDefault="00B60B42" w:rsidP="00C9241B">
            <w:pPr>
              <w:rPr>
                <w:sz w:val="22"/>
                <w:szCs w:val="22"/>
              </w:rPr>
            </w:pPr>
          </w:p>
        </w:tc>
      </w:tr>
      <w:tr w:rsidR="00AA65DC" w:rsidRPr="00CE70E4" w14:paraId="1D14FEDE" w14:textId="77777777" w:rsidTr="00AA65DC">
        <w:tc>
          <w:tcPr>
            <w:tcW w:w="1449" w:type="dxa"/>
            <w:tcBorders>
              <w:top w:val="single" w:sz="4" w:space="0" w:color="auto"/>
              <w:left w:val="single" w:sz="12" w:space="0" w:color="auto"/>
              <w:bottom w:val="single" w:sz="4" w:space="0" w:color="auto"/>
            </w:tcBorders>
          </w:tcPr>
          <w:p w14:paraId="5ECB9381" w14:textId="77777777" w:rsidR="00B60B42" w:rsidRPr="00CE70E4" w:rsidRDefault="00B60B42" w:rsidP="00C9241B">
            <w:pPr>
              <w:rPr>
                <w:sz w:val="22"/>
                <w:szCs w:val="22"/>
              </w:rPr>
            </w:pPr>
          </w:p>
        </w:tc>
        <w:tc>
          <w:tcPr>
            <w:tcW w:w="1521" w:type="dxa"/>
            <w:shd w:val="clear" w:color="auto" w:fill="FFFFFF" w:themeFill="background1"/>
          </w:tcPr>
          <w:p w14:paraId="22487E5B" w14:textId="77777777" w:rsidR="00B60B42" w:rsidRPr="00CE70E4" w:rsidRDefault="00B60B42" w:rsidP="00C9241B">
            <w:pPr>
              <w:rPr>
                <w:sz w:val="22"/>
                <w:szCs w:val="22"/>
              </w:rPr>
            </w:pPr>
          </w:p>
        </w:tc>
        <w:tc>
          <w:tcPr>
            <w:tcW w:w="2970" w:type="dxa"/>
            <w:shd w:val="clear" w:color="auto" w:fill="FFFFFF" w:themeFill="background1"/>
          </w:tcPr>
          <w:p w14:paraId="42E69627" w14:textId="63E6A4AD" w:rsidR="00B60B42" w:rsidRPr="00CE70E4" w:rsidRDefault="00B60B42" w:rsidP="00C9241B">
            <w:pPr>
              <w:rPr>
                <w:sz w:val="22"/>
                <w:szCs w:val="22"/>
              </w:rPr>
            </w:pPr>
          </w:p>
        </w:tc>
        <w:tc>
          <w:tcPr>
            <w:tcW w:w="1620" w:type="dxa"/>
            <w:shd w:val="clear" w:color="auto" w:fill="FFFFFF" w:themeFill="background1"/>
          </w:tcPr>
          <w:p w14:paraId="231B2B4A"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6458768B"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30C8A955" w14:textId="77777777" w:rsidR="00B60B42" w:rsidRPr="00CE70E4" w:rsidRDefault="00B60B42" w:rsidP="00C9241B">
            <w:pPr>
              <w:rPr>
                <w:sz w:val="22"/>
                <w:szCs w:val="22"/>
              </w:rPr>
            </w:pPr>
          </w:p>
        </w:tc>
      </w:tr>
      <w:tr w:rsidR="00AA65DC" w:rsidRPr="00CE70E4" w14:paraId="276783A6" w14:textId="77777777" w:rsidTr="00AA65DC">
        <w:tc>
          <w:tcPr>
            <w:tcW w:w="1449" w:type="dxa"/>
            <w:tcBorders>
              <w:top w:val="single" w:sz="4" w:space="0" w:color="auto"/>
              <w:left w:val="single" w:sz="12" w:space="0" w:color="auto"/>
              <w:bottom w:val="single" w:sz="4" w:space="0" w:color="auto"/>
            </w:tcBorders>
          </w:tcPr>
          <w:p w14:paraId="49824E15" w14:textId="77777777" w:rsidR="00B60B42" w:rsidRPr="00CE70E4" w:rsidRDefault="00B60B42" w:rsidP="00C9241B">
            <w:pPr>
              <w:rPr>
                <w:sz w:val="22"/>
                <w:szCs w:val="22"/>
              </w:rPr>
            </w:pPr>
          </w:p>
        </w:tc>
        <w:tc>
          <w:tcPr>
            <w:tcW w:w="1521" w:type="dxa"/>
            <w:shd w:val="clear" w:color="auto" w:fill="FFFFFF" w:themeFill="background1"/>
          </w:tcPr>
          <w:p w14:paraId="3AF39C07" w14:textId="77777777" w:rsidR="00B60B42" w:rsidRPr="00CE70E4" w:rsidRDefault="00B60B42" w:rsidP="00C9241B">
            <w:pPr>
              <w:rPr>
                <w:sz w:val="22"/>
                <w:szCs w:val="22"/>
              </w:rPr>
            </w:pPr>
          </w:p>
        </w:tc>
        <w:tc>
          <w:tcPr>
            <w:tcW w:w="2970" w:type="dxa"/>
            <w:shd w:val="clear" w:color="auto" w:fill="FFFFFF" w:themeFill="background1"/>
          </w:tcPr>
          <w:p w14:paraId="26FA67C1" w14:textId="2965A18E" w:rsidR="00B60B42" w:rsidRPr="00CE70E4" w:rsidRDefault="00B60B42" w:rsidP="00C9241B">
            <w:pPr>
              <w:rPr>
                <w:sz w:val="22"/>
                <w:szCs w:val="22"/>
              </w:rPr>
            </w:pPr>
          </w:p>
        </w:tc>
        <w:tc>
          <w:tcPr>
            <w:tcW w:w="1620" w:type="dxa"/>
            <w:shd w:val="clear" w:color="auto" w:fill="FFFFFF" w:themeFill="background1"/>
          </w:tcPr>
          <w:p w14:paraId="6F6B0EB5"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79202D69"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627B187E" w14:textId="77777777" w:rsidR="00B60B42" w:rsidRPr="00CE70E4" w:rsidRDefault="00B60B42" w:rsidP="00C9241B">
            <w:pPr>
              <w:rPr>
                <w:sz w:val="22"/>
                <w:szCs w:val="22"/>
              </w:rPr>
            </w:pPr>
          </w:p>
        </w:tc>
      </w:tr>
      <w:tr w:rsidR="00AA65DC" w:rsidRPr="00CE70E4" w14:paraId="22C683A2" w14:textId="77777777" w:rsidTr="00AA65DC">
        <w:tc>
          <w:tcPr>
            <w:tcW w:w="1449" w:type="dxa"/>
            <w:tcBorders>
              <w:top w:val="single" w:sz="4" w:space="0" w:color="auto"/>
              <w:left w:val="single" w:sz="12" w:space="0" w:color="auto"/>
              <w:bottom w:val="single" w:sz="4" w:space="0" w:color="auto"/>
            </w:tcBorders>
          </w:tcPr>
          <w:p w14:paraId="49324408" w14:textId="77777777" w:rsidR="00B60B42" w:rsidRPr="00CE70E4" w:rsidRDefault="00B60B42" w:rsidP="00C9241B">
            <w:pPr>
              <w:rPr>
                <w:sz w:val="22"/>
                <w:szCs w:val="22"/>
              </w:rPr>
            </w:pPr>
          </w:p>
        </w:tc>
        <w:tc>
          <w:tcPr>
            <w:tcW w:w="1521" w:type="dxa"/>
            <w:shd w:val="clear" w:color="auto" w:fill="FFFFFF" w:themeFill="background1"/>
          </w:tcPr>
          <w:p w14:paraId="2DFB94E1" w14:textId="77777777" w:rsidR="00B60B42" w:rsidRPr="00CE70E4" w:rsidRDefault="00B60B42" w:rsidP="00C9241B">
            <w:pPr>
              <w:rPr>
                <w:sz w:val="22"/>
                <w:szCs w:val="22"/>
              </w:rPr>
            </w:pPr>
          </w:p>
        </w:tc>
        <w:tc>
          <w:tcPr>
            <w:tcW w:w="2970" w:type="dxa"/>
            <w:shd w:val="clear" w:color="auto" w:fill="FFFFFF" w:themeFill="background1"/>
          </w:tcPr>
          <w:p w14:paraId="2868C0BF" w14:textId="1701753E" w:rsidR="00B60B42" w:rsidRPr="00CE70E4" w:rsidRDefault="00B60B42" w:rsidP="00C9241B">
            <w:pPr>
              <w:rPr>
                <w:sz w:val="22"/>
                <w:szCs w:val="22"/>
              </w:rPr>
            </w:pPr>
          </w:p>
        </w:tc>
        <w:tc>
          <w:tcPr>
            <w:tcW w:w="1620" w:type="dxa"/>
            <w:shd w:val="clear" w:color="auto" w:fill="FFFFFF" w:themeFill="background1"/>
          </w:tcPr>
          <w:p w14:paraId="55B7310F"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6FE1E5D6"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483B3755" w14:textId="77777777" w:rsidR="00B60B42" w:rsidRPr="00CE70E4" w:rsidRDefault="00B60B42" w:rsidP="00C9241B">
            <w:pPr>
              <w:rPr>
                <w:sz w:val="22"/>
                <w:szCs w:val="22"/>
              </w:rPr>
            </w:pPr>
          </w:p>
        </w:tc>
      </w:tr>
      <w:tr w:rsidR="00AA65DC" w:rsidRPr="00CE70E4" w14:paraId="55787FDF" w14:textId="77777777" w:rsidTr="00AA65DC">
        <w:tc>
          <w:tcPr>
            <w:tcW w:w="1449" w:type="dxa"/>
            <w:tcBorders>
              <w:top w:val="single" w:sz="4" w:space="0" w:color="auto"/>
              <w:left w:val="single" w:sz="12" w:space="0" w:color="auto"/>
              <w:bottom w:val="single" w:sz="4" w:space="0" w:color="auto"/>
            </w:tcBorders>
          </w:tcPr>
          <w:p w14:paraId="41A9E091" w14:textId="77777777" w:rsidR="00B60B42" w:rsidRPr="00CE70E4" w:rsidRDefault="00B60B42" w:rsidP="00C9241B">
            <w:pPr>
              <w:rPr>
                <w:sz w:val="22"/>
                <w:szCs w:val="22"/>
              </w:rPr>
            </w:pPr>
          </w:p>
        </w:tc>
        <w:tc>
          <w:tcPr>
            <w:tcW w:w="1521" w:type="dxa"/>
            <w:shd w:val="clear" w:color="auto" w:fill="FFFFFF" w:themeFill="background1"/>
          </w:tcPr>
          <w:p w14:paraId="4A35A572" w14:textId="77777777" w:rsidR="00B60B42" w:rsidRPr="00CE70E4" w:rsidRDefault="00B60B42" w:rsidP="00C9241B">
            <w:pPr>
              <w:rPr>
                <w:sz w:val="22"/>
                <w:szCs w:val="22"/>
              </w:rPr>
            </w:pPr>
          </w:p>
        </w:tc>
        <w:tc>
          <w:tcPr>
            <w:tcW w:w="2970" w:type="dxa"/>
            <w:shd w:val="clear" w:color="auto" w:fill="FFFFFF" w:themeFill="background1"/>
          </w:tcPr>
          <w:p w14:paraId="2D18EC46" w14:textId="275A31CF" w:rsidR="00B60B42" w:rsidRPr="00CE70E4" w:rsidRDefault="00B60B42" w:rsidP="00C9241B">
            <w:pPr>
              <w:rPr>
                <w:sz w:val="22"/>
                <w:szCs w:val="22"/>
              </w:rPr>
            </w:pPr>
          </w:p>
        </w:tc>
        <w:tc>
          <w:tcPr>
            <w:tcW w:w="1620" w:type="dxa"/>
            <w:shd w:val="clear" w:color="auto" w:fill="FFFFFF" w:themeFill="background1"/>
          </w:tcPr>
          <w:p w14:paraId="302D0BDA"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4B2C7C8B"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04B2ABE1" w14:textId="77777777" w:rsidR="00B60B42" w:rsidRPr="00CE70E4" w:rsidRDefault="00B60B42" w:rsidP="00C9241B">
            <w:pPr>
              <w:rPr>
                <w:sz w:val="22"/>
                <w:szCs w:val="22"/>
              </w:rPr>
            </w:pPr>
          </w:p>
        </w:tc>
      </w:tr>
      <w:tr w:rsidR="00AA65DC" w:rsidRPr="00CE70E4" w14:paraId="7B1FB13F" w14:textId="77777777" w:rsidTr="00AA65DC">
        <w:tc>
          <w:tcPr>
            <w:tcW w:w="1449" w:type="dxa"/>
            <w:tcBorders>
              <w:top w:val="single" w:sz="4" w:space="0" w:color="auto"/>
              <w:left w:val="single" w:sz="12" w:space="0" w:color="auto"/>
              <w:bottom w:val="single" w:sz="4" w:space="0" w:color="auto"/>
            </w:tcBorders>
          </w:tcPr>
          <w:p w14:paraId="2D413FD7" w14:textId="77777777" w:rsidR="00B60B42" w:rsidRPr="00CE70E4" w:rsidRDefault="00B60B42" w:rsidP="00C9241B">
            <w:pPr>
              <w:rPr>
                <w:sz w:val="22"/>
                <w:szCs w:val="22"/>
              </w:rPr>
            </w:pPr>
          </w:p>
        </w:tc>
        <w:tc>
          <w:tcPr>
            <w:tcW w:w="1521" w:type="dxa"/>
            <w:shd w:val="clear" w:color="auto" w:fill="FFFFFF" w:themeFill="background1"/>
          </w:tcPr>
          <w:p w14:paraId="7D53C063" w14:textId="77777777" w:rsidR="00B60B42" w:rsidRPr="00CE70E4" w:rsidRDefault="00B60B42" w:rsidP="00C9241B">
            <w:pPr>
              <w:rPr>
                <w:sz w:val="22"/>
                <w:szCs w:val="22"/>
              </w:rPr>
            </w:pPr>
          </w:p>
        </w:tc>
        <w:tc>
          <w:tcPr>
            <w:tcW w:w="2970" w:type="dxa"/>
            <w:shd w:val="clear" w:color="auto" w:fill="FFFFFF" w:themeFill="background1"/>
          </w:tcPr>
          <w:p w14:paraId="3B3ADDCB" w14:textId="59A3D5F3" w:rsidR="00B60B42" w:rsidRPr="00CE70E4" w:rsidRDefault="00B60B42" w:rsidP="00C9241B">
            <w:pPr>
              <w:rPr>
                <w:sz w:val="22"/>
                <w:szCs w:val="22"/>
              </w:rPr>
            </w:pPr>
          </w:p>
        </w:tc>
        <w:tc>
          <w:tcPr>
            <w:tcW w:w="1620" w:type="dxa"/>
            <w:shd w:val="clear" w:color="auto" w:fill="FFFFFF" w:themeFill="background1"/>
          </w:tcPr>
          <w:p w14:paraId="5C5B818C"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3D85B8AB"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4E0A45AC" w14:textId="77777777" w:rsidR="00B60B42" w:rsidRPr="00CE70E4" w:rsidRDefault="00B60B42" w:rsidP="00C9241B">
            <w:pPr>
              <w:rPr>
                <w:sz w:val="22"/>
                <w:szCs w:val="22"/>
              </w:rPr>
            </w:pPr>
          </w:p>
        </w:tc>
      </w:tr>
      <w:tr w:rsidR="00AA65DC" w:rsidRPr="00CE70E4" w14:paraId="73964A30" w14:textId="77777777" w:rsidTr="00AA65DC">
        <w:tc>
          <w:tcPr>
            <w:tcW w:w="1449" w:type="dxa"/>
            <w:tcBorders>
              <w:top w:val="single" w:sz="4" w:space="0" w:color="auto"/>
              <w:left w:val="single" w:sz="12" w:space="0" w:color="auto"/>
              <w:bottom w:val="single" w:sz="4" w:space="0" w:color="auto"/>
            </w:tcBorders>
          </w:tcPr>
          <w:p w14:paraId="64966A1B" w14:textId="77777777" w:rsidR="00B60B42" w:rsidRPr="00CE70E4" w:rsidRDefault="00B60B42" w:rsidP="00C9241B">
            <w:pPr>
              <w:rPr>
                <w:sz w:val="22"/>
                <w:szCs w:val="22"/>
              </w:rPr>
            </w:pPr>
          </w:p>
        </w:tc>
        <w:tc>
          <w:tcPr>
            <w:tcW w:w="1521" w:type="dxa"/>
            <w:shd w:val="clear" w:color="auto" w:fill="FFFFFF" w:themeFill="background1"/>
          </w:tcPr>
          <w:p w14:paraId="650C3C49" w14:textId="77777777" w:rsidR="00B60B42" w:rsidRPr="00CE70E4" w:rsidRDefault="00B60B42" w:rsidP="00C9241B">
            <w:pPr>
              <w:rPr>
                <w:sz w:val="22"/>
                <w:szCs w:val="22"/>
              </w:rPr>
            </w:pPr>
          </w:p>
        </w:tc>
        <w:tc>
          <w:tcPr>
            <w:tcW w:w="2970" w:type="dxa"/>
            <w:shd w:val="clear" w:color="auto" w:fill="FFFFFF" w:themeFill="background1"/>
          </w:tcPr>
          <w:p w14:paraId="79716B8A" w14:textId="5210AEBC" w:rsidR="00B60B42" w:rsidRPr="00CE70E4" w:rsidRDefault="00B60B42" w:rsidP="00C9241B">
            <w:pPr>
              <w:rPr>
                <w:sz w:val="22"/>
                <w:szCs w:val="22"/>
              </w:rPr>
            </w:pPr>
          </w:p>
        </w:tc>
        <w:tc>
          <w:tcPr>
            <w:tcW w:w="1620" w:type="dxa"/>
            <w:shd w:val="clear" w:color="auto" w:fill="FFFFFF" w:themeFill="background1"/>
          </w:tcPr>
          <w:p w14:paraId="0F379641"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628BFEAC"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2FB5FC21" w14:textId="77777777" w:rsidR="00B60B42" w:rsidRPr="00CE70E4" w:rsidRDefault="00B60B42" w:rsidP="00C9241B">
            <w:pPr>
              <w:rPr>
                <w:sz w:val="22"/>
                <w:szCs w:val="22"/>
              </w:rPr>
            </w:pPr>
          </w:p>
        </w:tc>
      </w:tr>
      <w:tr w:rsidR="00AA65DC" w:rsidRPr="00CE70E4" w14:paraId="5AF9F1A1" w14:textId="77777777" w:rsidTr="00AA65DC">
        <w:tc>
          <w:tcPr>
            <w:tcW w:w="1449" w:type="dxa"/>
            <w:tcBorders>
              <w:top w:val="single" w:sz="4" w:space="0" w:color="auto"/>
              <w:left w:val="single" w:sz="12" w:space="0" w:color="auto"/>
              <w:bottom w:val="single" w:sz="4" w:space="0" w:color="auto"/>
            </w:tcBorders>
          </w:tcPr>
          <w:p w14:paraId="7EDE3E5D" w14:textId="77777777" w:rsidR="00B60B42" w:rsidRPr="00CE70E4" w:rsidRDefault="00B60B42" w:rsidP="00C9241B">
            <w:pPr>
              <w:rPr>
                <w:sz w:val="22"/>
                <w:szCs w:val="22"/>
              </w:rPr>
            </w:pPr>
          </w:p>
        </w:tc>
        <w:tc>
          <w:tcPr>
            <w:tcW w:w="1521" w:type="dxa"/>
            <w:shd w:val="clear" w:color="auto" w:fill="FFFFFF" w:themeFill="background1"/>
          </w:tcPr>
          <w:p w14:paraId="76A52B02" w14:textId="77777777" w:rsidR="00B60B42" w:rsidRPr="00CE70E4" w:rsidRDefault="00B60B42" w:rsidP="00C9241B">
            <w:pPr>
              <w:rPr>
                <w:sz w:val="22"/>
                <w:szCs w:val="22"/>
              </w:rPr>
            </w:pPr>
          </w:p>
        </w:tc>
        <w:tc>
          <w:tcPr>
            <w:tcW w:w="2970" w:type="dxa"/>
            <w:shd w:val="clear" w:color="auto" w:fill="FFFFFF" w:themeFill="background1"/>
          </w:tcPr>
          <w:p w14:paraId="2F0B6834" w14:textId="19D760B1" w:rsidR="00B60B42" w:rsidRPr="00CE70E4" w:rsidRDefault="00B60B42" w:rsidP="00C9241B">
            <w:pPr>
              <w:rPr>
                <w:sz w:val="22"/>
                <w:szCs w:val="22"/>
              </w:rPr>
            </w:pPr>
          </w:p>
        </w:tc>
        <w:tc>
          <w:tcPr>
            <w:tcW w:w="1620" w:type="dxa"/>
            <w:shd w:val="clear" w:color="auto" w:fill="FFFFFF" w:themeFill="background1"/>
          </w:tcPr>
          <w:p w14:paraId="63A95473"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7219BD81"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6087F61F" w14:textId="77777777" w:rsidR="00B60B42" w:rsidRPr="00CE70E4" w:rsidRDefault="00B60B42" w:rsidP="00C9241B">
            <w:pPr>
              <w:rPr>
                <w:sz w:val="22"/>
                <w:szCs w:val="22"/>
              </w:rPr>
            </w:pPr>
          </w:p>
        </w:tc>
      </w:tr>
      <w:tr w:rsidR="00AA65DC" w:rsidRPr="00CE70E4" w14:paraId="28B2EE08" w14:textId="77777777" w:rsidTr="00AA65DC">
        <w:tc>
          <w:tcPr>
            <w:tcW w:w="1449" w:type="dxa"/>
            <w:tcBorders>
              <w:top w:val="single" w:sz="4" w:space="0" w:color="auto"/>
              <w:left w:val="single" w:sz="12" w:space="0" w:color="auto"/>
              <w:bottom w:val="single" w:sz="4" w:space="0" w:color="auto"/>
            </w:tcBorders>
          </w:tcPr>
          <w:p w14:paraId="2C87BE5D" w14:textId="77777777" w:rsidR="00B60B42" w:rsidRPr="00CE70E4" w:rsidRDefault="00B60B42" w:rsidP="00C9241B">
            <w:pPr>
              <w:rPr>
                <w:sz w:val="22"/>
                <w:szCs w:val="22"/>
              </w:rPr>
            </w:pPr>
          </w:p>
        </w:tc>
        <w:tc>
          <w:tcPr>
            <w:tcW w:w="1521" w:type="dxa"/>
            <w:shd w:val="clear" w:color="auto" w:fill="FFFFFF" w:themeFill="background1"/>
          </w:tcPr>
          <w:p w14:paraId="235EEA09" w14:textId="77777777" w:rsidR="00B60B42" w:rsidRPr="00CE70E4" w:rsidRDefault="00B60B42" w:rsidP="00C9241B">
            <w:pPr>
              <w:rPr>
                <w:sz w:val="22"/>
                <w:szCs w:val="22"/>
              </w:rPr>
            </w:pPr>
          </w:p>
        </w:tc>
        <w:tc>
          <w:tcPr>
            <w:tcW w:w="2970" w:type="dxa"/>
            <w:shd w:val="clear" w:color="auto" w:fill="FFFFFF" w:themeFill="background1"/>
          </w:tcPr>
          <w:p w14:paraId="6E9EB732" w14:textId="2D1F4320" w:rsidR="00B60B42" w:rsidRPr="00CE70E4" w:rsidRDefault="00B60B42" w:rsidP="00C9241B">
            <w:pPr>
              <w:rPr>
                <w:sz w:val="22"/>
                <w:szCs w:val="22"/>
              </w:rPr>
            </w:pPr>
          </w:p>
        </w:tc>
        <w:tc>
          <w:tcPr>
            <w:tcW w:w="1620" w:type="dxa"/>
            <w:shd w:val="clear" w:color="auto" w:fill="FFFFFF" w:themeFill="background1"/>
          </w:tcPr>
          <w:p w14:paraId="59E6E8F5"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0A83D925"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7F2E279F" w14:textId="77777777" w:rsidR="00B60B42" w:rsidRPr="00CE70E4" w:rsidRDefault="00B60B42" w:rsidP="00C9241B">
            <w:pPr>
              <w:rPr>
                <w:sz w:val="22"/>
                <w:szCs w:val="22"/>
              </w:rPr>
            </w:pPr>
          </w:p>
        </w:tc>
      </w:tr>
      <w:tr w:rsidR="00AA65DC" w:rsidRPr="00CE70E4" w14:paraId="587EFEFF" w14:textId="77777777" w:rsidTr="00AA65DC">
        <w:tc>
          <w:tcPr>
            <w:tcW w:w="1449" w:type="dxa"/>
            <w:tcBorders>
              <w:top w:val="single" w:sz="4" w:space="0" w:color="auto"/>
              <w:left w:val="single" w:sz="12" w:space="0" w:color="auto"/>
              <w:bottom w:val="single" w:sz="4" w:space="0" w:color="auto"/>
            </w:tcBorders>
          </w:tcPr>
          <w:p w14:paraId="7E2B456F" w14:textId="77777777" w:rsidR="00B60B42" w:rsidRPr="00CE70E4" w:rsidRDefault="00B60B42" w:rsidP="00C9241B">
            <w:pPr>
              <w:rPr>
                <w:sz w:val="22"/>
                <w:szCs w:val="22"/>
              </w:rPr>
            </w:pPr>
          </w:p>
        </w:tc>
        <w:tc>
          <w:tcPr>
            <w:tcW w:w="1521" w:type="dxa"/>
            <w:shd w:val="clear" w:color="auto" w:fill="FFFFFF" w:themeFill="background1"/>
          </w:tcPr>
          <w:p w14:paraId="4C45583A" w14:textId="77777777" w:rsidR="00B60B42" w:rsidRPr="00CE70E4" w:rsidRDefault="00B60B42" w:rsidP="00C9241B">
            <w:pPr>
              <w:rPr>
                <w:sz w:val="22"/>
                <w:szCs w:val="22"/>
              </w:rPr>
            </w:pPr>
          </w:p>
        </w:tc>
        <w:tc>
          <w:tcPr>
            <w:tcW w:w="2970" w:type="dxa"/>
            <w:shd w:val="clear" w:color="auto" w:fill="FFFFFF" w:themeFill="background1"/>
          </w:tcPr>
          <w:p w14:paraId="5D13B1E0" w14:textId="3B05100B" w:rsidR="00B60B42" w:rsidRPr="00CE70E4" w:rsidRDefault="00B60B42" w:rsidP="00C9241B">
            <w:pPr>
              <w:rPr>
                <w:sz w:val="22"/>
                <w:szCs w:val="22"/>
              </w:rPr>
            </w:pPr>
          </w:p>
        </w:tc>
        <w:tc>
          <w:tcPr>
            <w:tcW w:w="1620" w:type="dxa"/>
            <w:shd w:val="clear" w:color="auto" w:fill="FFFFFF" w:themeFill="background1"/>
          </w:tcPr>
          <w:p w14:paraId="579BD6A2" w14:textId="77777777" w:rsidR="00B60B42" w:rsidRPr="00CE70E4" w:rsidRDefault="00B60B42" w:rsidP="00C9241B">
            <w:pPr>
              <w:rPr>
                <w:sz w:val="22"/>
                <w:szCs w:val="22"/>
              </w:rPr>
            </w:pPr>
          </w:p>
        </w:tc>
        <w:tc>
          <w:tcPr>
            <w:tcW w:w="3315" w:type="dxa"/>
            <w:tcBorders>
              <w:top w:val="single" w:sz="4" w:space="0" w:color="auto"/>
              <w:bottom w:val="single" w:sz="4" w:space="0" w:color="auto"/>
              <w:right w:val="single" w:sz="4" w:space="0" w:color="auto"/>
            </w:tcBorders>
          </w:tcPr>
          <w:p w14:paraId="1085F326" w14:textId="77777777" w:rsidR="00B60B42" w:rsidRPr="00CE70E4" w:rsidRDefault="00B60B42" w:rsidP="00C9241B">
            <w:pPr>
              <w:rPr>
                <w:sz w:val="22"/>
                <w:szCs w:val="22"/>
              </w:rPr>
            </w:pPr>
          </w:p>
        </w:tc>
        <w:tc>
          <w:tcPr>
            <w:tcW w:w="3330" w:type="dxa"/>
            <w:tcBorders>
              <w:top w:val="single" w:sz="4" w:space="0" w:color="auto"/>
              <w:left w:val="single" w:sz="4" w:space="0" w:color="auto"/>
              <w:bottom w:val="single" w:sz="4" w:space="0" w:color="auto"/>
              <w:right w:val="single" w:sz="12" w:space="0" w:color="auto"/>
            </w:tcBorders>
          </w:tcPr>
          <w:p w14:paraId="7DCDBAAA" w14:textId="77777777" w:rsidR="00B60B42" w:rsidRPr="00CE70E4" w:rsidRDefault="00B60B42" w:rsidP="00C9241B">
            <w:pPr>
              <w:rPr>
                <w:sz w:val="22"/>
                <w:szCs w:val="22"/>
              </w:rPr>
            </w:pPr>
          </w:p>
        </w:tc>
      </w:tr>
      <w:tr w:rsidR="00AA65DC" w:rsidRPr="00CE70E4" w14:paraId="58FA860C" w14:textId="77777777" w:rsidTr="00AA65DC">
        <w:tc>
          <w:tcPr>
            <w:tcW w:w="1449" w:type="dxa"/>
            <w:tcBorders>
              <w:top w:val="single" w:sz="4" w:space="0" w:color="auto"/>
              <w:left w:val="single" w:sz="12" w:space="0" w:color="auto"/>
              <w:bottom w:val="single" w:sz="12" w:space="0" w:color="auto"/>
            </w:tcBorders>
          </w:tcPr>
          <w:p w14:paraId="34B4A9D4" w14:textId="77777777" w:rsidR="00B60B42" w:rsidRPr="00CE70E4" w:rsidRDefault="00B60B42" w:rsidP="00C9241B">
            <w:pPr>
              <w:rPr>
                <w:sz w:val="22"/>
                <w:szCs w:val="22"/>
              </w:rPr>
            </w:pPr>
          </w:p>
        </w:tc>
        <w:tc>
          <w:tcPr>
            <w:tcW w:w="1521" w:type="dxa"/>
            <w:tcBorders>
              <w:bottom w:val="single" w:sz="12" w:space="0" w:color="auto"/>
            </w:tcBorders>
            <w:shd w:val="clear" w:color="auto" w:fill="FFFFFF" w:themeFill="background1"/>
          </w:tcPr>
          <w:p w14:paraId="2427CFBD" w14:textId="77777777" w:rsidR="00B60B42" w:rsidRPr="00CE70E4" w:rsidRDefault="00B60B42" w:rsidP="00C9241B">
            <w:pPr>
              <w:rPr>
                <w:sz w:val="22"/>
                <w:szCs w:val="22"/>
              </w:rPr>
            </w:pPr>
          </w:p>
        </w:tc>
        <w:tc>
          <w:tcPr>
            <w:tcW w:w="2970" w:type="dxa"/>
            <w:tcBorders>
              <w:bottom w:val="single" w:sz="12" w:space="0" w:color="auto"/>
            </w:tcBorders>
            <w:shd w:val="clear" w:color="auto" w:fill="FFFFFF" w:themeFill="background1"/>
          </w:tcPr>
          <w:p w14:paraId="11E40AE7" w14:textId="40AC117D" w:rsidR="00B60B42" w:rsidRPr="00CE70E4" w:rsidRDefault="00B60B42" w:rsidP="00C9241B">
            <w:pPr>
              <w:rPr>
                <w:sz w:val="22"/>
                <w:szCs w:val="22"/>
              </w:rPr>
            </w:pPr>
          </w:p>
        </w:tc>
        <w:tc>
          <w:tcPr>
            <w:tcW w:w="1620" w:type="dxa"/>
            <w:tcBorders>
              <w:bottom w:val="single" w:sz="12" w:space="0" w:color="auto"/>
            </w:tcBorders>
            <w:shd w:val="clear" w:color="auto" w:fill="FFFFFF" w:themeFill="background1"/>
          </w:tcPr>
          <w:p w14:paraId="7482EE12" w14:textId="77777777" w:rsidR="00B60B42" w:rsidRPr="00CE70E4" w:rsidRDefault="00B60B42" w:rsidP="00C9241B">
            <w:pPr>
              <w:rPr>
                <w:sz w:val="22"/>
                <w:szCs w:val="22"/>
              </w:rPr>
            </w:pPr>
          </w:p>
        </w:tc>
        <w:tc>
          <w:tcPr>
            <w:tcW w:w="3315" w:type="dxa"/>
            <w:tcBorders>
              <w:top w:val="single" w:sz="4" w:space="0" w:color="auto"/>
              <w:bottom w:val="single" w:sz="12" w:space="0" w:color="auto"/>
            </w:tcBorders>
          </w:tcPr>
          <w:p w14:paraId="5DF4248B" w14:textId="77777777" w:rsidR="00B60B42" w:rsidRPr="00CE70E4" w:rsidRDefault="00B60B42" w:rsidP="00C9241B">
            <w:pPr>
              <w:rPr>
                <w:sz w:val="22"/>
                <w:szCs w:val="22"/>
              </w:rPr>
            </w:pPr>
          </w:p>
        </w:tc>
        <w:tc>
          <w:tcPr>
            <w:tcW w:w="3330" w:type="dxa"/>
            <w:tcBorders>
              <w:top w:val="single" w:sz="4" w:space="0" w:color="auto"/>
              <w:bottom w:val="single" w:sz="12" w:space="0" w:color="auto"/>
              <w:right w:val="single" w:sz="12" w:space="0" w:color="auto"/>
            </w:tcBorders>
          </w:tcPr>
          <w:p w14:paraId="7A2ADA02" w14:textId="77777777" w:rsidR="00B60B42" w:rsidRPr="00CE70E4" w:rsidRDefault="00B60B42" w:rsidP="00C9241B">
            <w:pPr>
              <w:rPr>
                <w:sz w:val="22"/>
                <w:szCs w:val="22"/>
              </w:rPr>
            </w:pPr>
          </w:p>
        </w:tc>
      </w:tr>
    </w:tbl>
    <w:p w14:paraId="1DF55600" w14:textId="77777777" w:rsidR="00BE4C10" w:rsidRDefault="00BE4C10" w:rsidP="00BE4C10">
      <w:pPr>
        <w:pStyle w:val="BodyTextIndent"/>
        <w:ind w:left="0"/>
        <w:rPr>
          <w:sz w:val="22"/>
        </w:rPr>
      </w:pPr>
    </w:p>
    <w:p w14:paraId="22443D4B" w14:textId="77777777" w:rsidR="00F6099D" w:rsidRDefault="00F6099D" w:rsidP="00BE4C10"/>
    <w:p w14:paraId="2EF03D77" w14:textId="77777777" w:rsidR="005E49BD" w:rsidRDefault="005E49BD">
      <w:pPr>
        <w:sectPr w:rsidR="005E49BD" w:rsidSect="005F6B90">
          <w:footerReference w:type="default" r:id="rId28"/>
          <w:footerReference w:type="first" r:id="rId29"/>
          <w:pgSz w:w="15840" w:h="12240" w:orient="landscape" w:code="1"/>
          <w:pgMar w:top="720" w:right="720" w:bottom="720" w:left="720" w:header="432" w:footer="432" w:gutter="0"/>
          <w:cols w:space="720"/>
          <w:docGrid w:linePitch="360"/>
        </w:sect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480"/>
      </w:tblGrid>
      <w:tr w:rsidR="00F6099D" w14:paraId="59A2B4EF" w14:textId="77777777" w:rsidTr="00F6099D">
        <w:tc>
          <w:tcPr>
            <w:tcW w:w="6480" w:type="dxa"/>
            <w:shd w:val="clear" w:color="auto" w:fill="D9D9D9" w:themeFill="background1" w:themeFillShade="D9"/>
          </w:tcPr>
          <w:p w14:paraId="5172C231" w14:textId="631E6916" w:rsidR="00F6099D" w:rsidRDefault="00F6099D" w:rsidP="00F6099D">
            <w:pPr>
              <w:rPr>
                <w:b/>
                <w:sz w:val="28"/>
              </w:rPr>
            </w:pPr>
            <w:r>
              <w:rPr>
                <w:b/>
                <w:sz w:val="28"/>
              </w:rPr>
              <w:lastRenderedPageBreak/>
              <w:t>NOTICE OF ENFORCEABILITY</w:t>
            </w:r>
            <w:r w:rsidR="00870E2F">
              <w:rPr>
                <w:b/>
                <w:sz w:val="28"/>
              </w:rPr>
              <w:t xml:space="preserve"> OOOO/OOOOa</w:t>
            </w:r>
          </w:p>
          <w:p w14:paraId="3A90A1FA" w14:textId="77777777" w:rsidR="00F6099D" w:rsidRDefault="00F6099D" w:rsidP="00F6099D">
            <w:pPr>
              <w:pStyle w:val="BodyTextIndent"/>
              <w:ind w:left="0"/>
              <w:jc w:val="left"/>
              <w:rPr>
                <w:sz w:val="24"/>
              </w:rPr>
            </w:pPr>
            <w:r>
              <w:rPr>
                <w:b/>
                <w:sz w:val="24"/>
                <w:szCs w:val="24"/>
              </w:rPr>
              <w:t>PERMIT BY RULE: OIL AND NATURAL GAS SECTOR</w:t>
            </w:r>
          </w:p>
        </w:tc>
      </w:tr>
    </w:tbl>
    <w:p w14:paraId="520408BE" w14:textId="77777777" w:rsidR="00F6099D" w:rsidRPr="00E22C52" w:rsidRDefault="00F6099D" w:rsidP="00F6099D">
      <w:pPr>
        <w:jc w:val="both"/>
        <w:rPr>
          <w:sz w:val="16"/>
          <w:szCs w:val="16"/>
        </w:rPr>
      </w:pPr>
    </w:p>
    <w:tbl>
      <w:tblPr>
        <w:tblStyle w:val="TableGrid"/>
        <w:tblW w:w="10975" w:type="dxa"/>
        <w:tblLook w:val="04A0" w:firstRow="1" w:lastRow="0" w:firstColumn="1" w:lastColumn="0" w:noHBand="0" w:noVBand="1"/>
      </w:tblPr>
      <w:tblGrid>
        <w:gridCol w:w="1803"/>
        <w:gridCol w:w="4762"/>
        <w:gridCol w:w="2160"/>
        <w:gridCol w:w="2250"/>
      </w:tblGrid>
      <w:tr w:rsidR="00F6099D" w14:paraId="74F2E4FC" w14:textId="77777777" w:rsidTr="00411CA1">
        <w:tc>
          <w:tcPr>
            <w:tcW w:w="10975" w:type="dxa"/>
            <w:gridSpan w:val="4"/>
            <w:tcBorders>
              <w:top w:val="single" w:sz="12" w:space="0" w:color="auto"/>
            </w:tcBorders>
            <w:shd w:val="clear" w:color="auto" w:fill="D9D9D9" w:themeFill="background1" w:themeFillShade="D9"/>
          </w:tcPr>
          <w:p w14:paraId="7FD04BA5" w14:textId="77777777" w:rsidR="00F6099D" w:rsidRPr="00777244" w:rsidRDefault="00F6099D" w:rsidP="00F6099D">
            <w:pPr>
              <w:pStyle w:val="BodyTextIndent"/>
              <w:ind w:left="0"/>
              <w:rPr>
                <w:b/>
                <w:sz w:val="22"/>
              </w:rPr>
            </w:pPr>
            <w:r w:rsidRPr="00777244">
              <w:rPr>
                <w:b/>
                <w:sz w:val="22"/>
              </w:rPr>
              <w:t>General Information</w:t>
            </w:r>
          </w:p>
        </w:tc>
      </w:tr>
      <w:tr w:rsidR="00F6099D" w14:paraId="6C6F6E6E" w14:textId="77777777" w:rsidTr="00411CA1">
        <w:tc>
          <w:tcPr>
            <w:tcW w:w="1803" w:type="dxa"/>
            <w:tcBorders>
              <w:bottom w:val="single" w:sz="4" w:space="0" w:color="auto"/>
            </w:tcBorders>
            <w:shd w:val="clear" w:color="auto" w:fill="D9D9D9" w:themeFill="background1" w:themeFillShade="D9"/>
          </w:tcPr>
          <w:p w14:paraId="2547950E" w14:textId="77777777" w:rsidR="00F6099D" w:rsidRDefault="00F6099D" w:rsidP="00F6099D">
            <w:pPr>
              <w:pStyle w:val="BodyTextIndent"/>
              <w:ind w:left="0"/>
              <w:rPr>
                <w:sz w:val="22"/>
              </w:rPr>
            </w:pPr>
            <w:r>
              <w:rPr>
                <w:sz w:val="22"/>
              </w:rPr>
              <w:t>Company Name:</w:t>
            </w:r>
          </w:p>
        </w:tc>
        <w:tc>
          <w:tcPr>
            <w:tcW w:w="9172" w:type="dxa"/>
            <w:gridSpan w:val="3"/>
            <w:tcBorders>
              <w:bottom w:val="single" w:sz="4" w:space="0" w:color="auto"/>
            </w:tcBorders>
          </w:tcPr>
          <w:p w14:paraId="462DF727" w14:textId="77777777" w:rsidR="00F6099D" w:rsidRDefault="00F6099D" w:rsidP="00F6099D">
            <w:pPr>
              <w:pStyle w:val="BodyTextIndent"/>
              <w:ind w:left="0"/>
              <w:rPr>
                <w:sz w:val="22"/>
              </w:rPr>
            </w:pPr>
          </w:p>
        </w:tc>
      </w:tr>
      <w:tr w:rsidR="00C40A63" w14:paraId="30D6C05D" w14:textId="77777777" w:rsidTr="00411CA1">
        <w:tc>
          <w:tcPr>
            <w:tcW w:w="1803" w:type="dxa"/>
            <w:tcBorders>
              <w:bottom w:val="single" w:sz="18" w:space="0" w:color="auto"/>
            </w:tcBorders>
            <w:shd w:val="clear" w:color="auto" w:fill="D9D9D9" w:themeFill="background1" w:themeFillShade="D9"/>
          </w:tcPr>
          <w:p w14:paraId="09EC54F2" w14:textId="77777777" w:rsidR="00C40A63" w:rsidRDefault="00C40A63" w:rsidP="00F6099D">
            <w:pPr>
              <w:pStyle w:val="BodyTextIndent"/>
              <w:ind w:left="0"/>
              <w:rPr>
                <w:sz w:val="22"/>
              </w:rPr>
            </w:pPr>
            <w:r>
              <w:rPr>
                <w:sz w:val="22"/>
              </w:rPr>
              <w:t>Facility Name:</w:t>
            </w:r>
          </w:p>
        </w:tc>
        <w:tc>
          <w:tcPr>
            <w:tcW w:w="4762" w:type="dxa"/>
            <w:tcBorders>
              <w:bottom w:val="single" w:sz="18" w:space="0" w:color="auto"/>
            </w:tcBorders>
          </w:tcPr>
          <w:p w14:paraId="003997C8" w14:textId="77777777" w:rsidR="00C40A63" w:rsidRDefault="00C40A63" w:rsidP="00F6099D">
            <w:pPr>
              <w:pStyle w:val="BodyTextIndent"/>
              <w:ind w:left="0"/>
              <w:rPr>
                <w:sz w:val="22"/>
              </w:rPr>
            </w:pPr>
          </w:p>
        </w:tc>
        <w:tc>
          <w:tcPr>
            <w:tcW w:w="2160" w:type="dxa"/>
            <w:tcBorders>
              <w:bottom w:val="single" w:sz="18" w:space="0" w:color="auto"/>
            </w:tcBorders>
            <w:shd w:val="clear" w:color="auto" w:fill="D9D9D9" w:themeFill="background1" w:themeFillShade="D9"/>
          </w:tcPr>
          <w:p w14:paraId="3C8072E7" w14:textId="62E1A9FD" w:rsidR="00C40A63" w:rsidRDefault="00C40A63" w:rsidP="00F6099D">
            <w:pPr>
              <w:pStyle w:val="BodyTextIndent"/>
              <w:ind w:left="0"/>
              <w:rPr>
                <w:sz w:val="22"/>
              </w:rPr>
            </w:pPr>
            <w:r>
              <w:rPr>
                <w:sz w:val="22"/>
              </w:rPr>
              <w:t>Registration Number</w:t>
            </w:r>
          </w:p>
        </w:tc>
        <w:tc>
          <w:tcPr>
            <w:tcW w:w="2250" w:type="dxa"/>
            <w:tcBorders>
              <w:bottom w:val="single" w:sz="18" w:space="0" w:color="auto"/>
            </w:tcBorders>
          </w:tcPr>
          <w:p w14:paraId="4A837971" w14:textId="732F7F75" w:rsidR="00C40A63" w:rsidRDefault="00C40A63" w:rsidP="00F6099D">
            <w:pPr>
              <w:pStyle w:val="BodyTextIndent"/>
              <w:ind w:left="0"/>
              <w:rPr>
                <w:sz w:val="22"/>
              </w:rPr>
            </w:pPr>
          </w:p>
        </w:tc>
      </w:tr>
    </w:tbl>
    <w:p w14:paraId="6774327F" w14:textId="77777777" w:rsidR="00F6099D" w:rsidRPr="00E22C52" w:rsidRDefault="00F6099D" w:rsidP="00F6099D">
      <w:pPr>
        <w:pStyle w:val="BodyTextIndent"/>
        <w:ind w:left="0"/>
        <w:rPr>
          <w:sz w:val="16"/>
          <w:szCs w:val="16"/>
        </w:rPr>
      </w:pPr>
    </w:p>
    <w:tbl>
      <w:tblPr>
        <w:tblW w:w="109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5220"/>
      </w:tblGrid>
      <w:tr w:rsidR="00F70D79" w:rsidRPr="009A3F35" w14:paraId="05C1DFEC" w14:textId="77777777" w:rsidTr="00E83323">
        <w:trPr>
          <w:trHeight w:val="300"/>
        </w:trPr>
        <w:tc>
          <w:tcPr>
            <w:tcW w:w="10980"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FC222E7" w14:textId="1FFEB001" w:rsidR="00F70D79" w:rsidRPr="00E83323" w:rsidRDefault="00BA41AB" w:rsidP="00F70D79">
            <w:pPr>
              <w:jc w:val="center"/>
              <w:rPr>
                <w:b/>
                <w:sz w:val="22"/>
                <w:szCs w:val="22"/>
              </w:rPr>
            </w:pPr>
            <w:r w:rsidRPr="00E83323">
              <w:rPr>
                <w:b/>
                <w:sz w:val="22"/>
                <w:szCs w:val="22"/>
              </w:rPr>
              <w:t xml:space="preserve">Tanks Not Subject to </w:t>
            </w:r>
            <w:r w:rsidR="00F70D79" w:rsidRPr="00E83323">
              <w:rPr>
                <w:b/>
                <w:sz w:val="22"/>
                <w:szCs w:val="22"/>
              </w:rPr>
              <w:t>Federally Enforceable Limits</w:t>
            </w:r>
            <w:r w:rsidR="00870E2F">
              <w:rPr>
                <w:b/>
                <w:sz w:val="22"/>
                <w:szCs w:val="22"/>
              </w:rPr>
              <w:t xml:space="preserve"> Under OOOO/OOOOa</w:t>
            </w:r>
          </w:p>
        </w:tc>
      </w:tr>
      <w:tr w:rsidR="00F70D79" w:rsidRPr="009A3F35" w14:paraId="49131ADD" w14:textId="77777777" w:rsidTr="00E83323">
        <w:trPr>
          <w:trHeight w:val="300"/>
        </w:trPr>
        <w:tc>
          <w:tcPr>
            <w:tcW w:w="576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9B818B4" w14:textId="77777777" w:rsidR="00F70D79" w:rsidRPr="009A3F35" w:rsidRDefault="00F70D79" w:rsidP="00F70D79">
            <w:pPr>
              <w:jc w:val="both"/>
              <w:rPr>
                <w:b/>
              </w:rPr>
            </w:pPr>
          </w:p>
        </w:tc>
        <w:tc>
          <w:tcPr>
            <w:tcW w:w="522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698A588" w14:textId="77777777" w:rsidR="00F70D79" w:rsidRPr="00D349E7" w:rsidRDefault="00F70D79" w:rsidP="00F70D79">
            <w:pPr>
              <w:jc w:val="center"/>
              <w:rPr>
                <w:sz w:val="22"/>
                <w:szCs w:val="22"/>
              </w:rPr>
            </w:pPr>
            <w:r w:rsidRPr="00D349E7">
              <w:rPr>
                <w:sz w:val="22"/>
                <w:szCs w:val="22"/>
              </w:rPr>
              <w:t>Tank Number</w:t>
            </w:r>
            <w:r>
              <w:rPr>
                <w:sz w:val="22"/>
                <w:szCs w:val="22"/>
              </w:rPr>
              <w:t>(</w:t>
            </w:r>
            <w:r w:rsidRPr="00D349E7">
              <w:rPr>
                <w:sz w:val="22"/>
                <w:szCs w:val="22"/>
              </w:rPr>
              <w:t>s</w:t>
            </w:r>
            <w:r>
              <w:rPr>
                <w:sz w:val="22"/>
                <w:szCs w:val="22"/>
              </w:rPr>
              <w:t>)</w:t>
            </w:r>
          </w:p>
        </w:tc>
      </w:tr>
    </w:tbl>
    <w:tbl>
      <w:tblPr>
        <w:tblStyle w:val="TableGrid"/>
        <w:tblW w:w="10980" w:type="dxa"/>
        <w:tblInd w:w="18" w:type="dxa"/>
        <w:tblLook w:val="04A0" w:firstRow="1" w:lastRow="0" w:firstColumn="1" w:lastColumn="0" w:noHBand="0" w:noVBand="1"/>
      </w:tblPr>
      <w:tblGrid>
        <w:gridCol w:w="5760"/>
        <w:gridCol w:w="5220"/>
      </w:tblGrid>
      <w:tr w:rsidR="00F70D79" w14:paraId="2CE2A1DD" w14:textId="77777777" w:rsidTr="00E83323">
        <w:trPr>
          <w:trHeight w:val="516"/>
        </w:trPr>
        <w:tc>
          <w:tcPr>
            <w:tcW w:w="5760" w:type="dxa"/>
            <w:shd w:val="clear" w:color="auto" w:fill="D9D9D9" w:themeFill="background1" w:themeFillShade="D9"/>
          </w:tcPr>
          <w:p w14:paraId="7CFA5C8F" w14:textId="77777777" w:rsidR="00F70D79" w:rsidRPr="00BF118B" w:rsidRDefault="00F70D79" w:rsidP="00F70D79">
            <w:pPr>
              <w:rPr>
                <w:sz w:val="22"/>
                <w:szCs w:val="22"/>
              </w:rPr>
            </w:pPr>
            <w:r>
              <w:rPr>
                <w:sz w:val="22"/>
                <w:szCs w:val="22"/>
              </w:rPr>
              <w:t>The listed tanks have PTE below 6 TPY and do not require a specific federally enforceable limit</w:t>
            </w:r>
          </w:p>
        </w:tc>
        <w:tc>
          <w:tcPr>
            <w:tcW w:w="5220" w:type="dxa"/>
          </w:tcPr>
          <w:p w14:paraId="2BBDD6B5" w14:textId="77777777" w:rsidR="00F70D79" w:rsidRPr="00BF118B" w:rsidRDefault="00F70D79" w:rsidP="00F70D79">
            <w:pPr>
              <w:rPr>
                <w:sz w:val="22"/>
                <w:szCs w:val="22"/>
              </w:rPr>
            </w:pPr>
          </w:p>
        </w:tc>
      </w:tr>
      <w:tr w:rsidR="00F70D79" w14:paraId="7C05F6EC" w14:textId="77777777" w:rsidTr="00E83323">
        <w:tc>
          <w:tcPr>
            <w:tcW w:w="10980" w:type="dxa"/>
            <w:gridSpan w:val="2"/>
            <w:tcBorders>
              <w:bottom w:val="single" w:sz="12" w:space="0" w:color="auto"/>
            </w:tcBorders>
            <w:shd w:val="clear" w:color="auto" w:fill="D9D9D9" w:themeFill="background1" w:themeFillShade="D9"/>
          </w:tcPr>
          <w:p w14:paraId="0D687966" w14:textId="77777777" w:rsidR="00F70D79" w:rsidRPr="00BF118B" w:rsidRDefault="00F70D79" w:rsidP="00F70D79">
            <w:pPr>
              <w:rPr>
                <w:sz w:val="22"/>
                <w:szCs w:val="22"/>
              </w:rPr>
            </w:pPr>
          </w:p>
        </w:tc>
      </w:tr>
    </w:tbl>
    <w:p w14:paraId="7A1660EE" w14:textId="77777777" w:rsidR="00D349E7" w:rsidRPr="00E22C52" w:rsidRDefault="0027605E" w:rsidP="00D349E7">
      <w:pPr>
        <w:pStyle w:val="BodyTextIndent"/>
        <w:ind w:left="0"/>
        <w:jc w:val="center"/>
        <w:rPr>
          <w:sz w:val="16"/>
          <w:szCs w:val="16"/>
        </w:rPr>
      </w:pPr>
      <w:r w:rsidRPr="00E22C52">
        <w:rPr>
          <w:sz w:val="16"/>
          <w:szCs w:val="16"/>
        </w:rPr>
        <w:t xml:space="preserve"> </w:t>
      </w:r>
    </w:p>
    <w:tbl>
      <w:tblPr>
        <w:tblW w:w="109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87"/>
        <w:gridCol w:w="630"/>
        <w:gridCol w:w="450"/>
        <w:gridCol w:w="540"/>
        <w:gridCol w:w="473"/>
      </w:tblGrid>
      <w:tr w:rsidR="0027605E" w:rsidRPr="009A3F35" w14:paraId="34259D3B" w14:textId="77777777" w:rsidTr="0027605E">
        <w:trPr>
          <w:trHeight w:val="300"/>
        </w:trPr>
        <w:tc>
          <w:tcPr>
            <w:tcW w:w="10980"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7918199" w14:textId="2D4F772D" w:rsidR="0027605E" w:rsidRPr="00E83323" w:rsidRDefault="0027605E" w:rsidP="00D349E7">
            <w:pPr>
              <w:jc w:val="center"/>
              <w:rPr>
                <w:b/>
                <w:sz w:val="22"/>
                <w:szCs w:val="22"/>
              </w:rPr>
            </w:pPr>
            <w:r w:rsidRPr="00E83323">
              <w:rPr>
                <w:b/>
                <w:sz w:val="22"/>
                <w:szCs w:val="22"/>
              </w:rPr>
              <w:t>Federally Enforceable Limits</w:t>
            </w:r>
            <w:r w:rsidR="00870E2F">
              <w:rPr>
                <w:b/>
                <w:sz w:val="22"/>
                <w:szCs w:val="22"/>
              </w:rPr>
              <w:t xml:space="preserve"> For OOOO/OOOOa</w:t>
            </w:r>
            <w:r w:rsidR="000069C8">
              <w:rPr>
                <w:b/>
                <w:sz w:val="22"/>
                <w:szCs w:val="22"/>
              </w:rPr>
              <w:t xml:space="preserve"> Tanks</w:t>
            </w:r>
          </w:p>
        </w:tc>
      </w:tr>
      <w:tr w:rsidR="00E069EB" w:rsidRPr="009A3F35" w14:paraId="1BC3BE3F" w14:textId="77777777" w:rsidTr="00E22C52">
        <w:trPr>
          <w:trHeight w:val="300"/>
        </w:trPr>
        <w:tc>
          <w:tcPr>
            <w:tcW w:w="109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2AC2A" w14:textId="6AB670FD" w:rsidR="00E069EB" w:rsidRPr="00E069EB" w:rsidRDefault="00E069EB" w:rsidP="00E069EB">
            <w:pPr>
              <w:rPr>
                <w:b/>
                <w:sz w:val="22"/>
                <w:szCs w:val="22"/>
              </w:rPr>
            </w:pPr>
            <w:bookmarkStart w:id="2" w:name="_Hlk137635757"/>
            <w:r w:rsidRPr="00E069EB">
              <w:rPr>
                <w:b/>
                <w:sz w:val="22"/>
                <w:szCs w:val="22"/>
              </w:rPr>
              <w:t>Eligibility Review</w:t>
            </w:r>
          </w:p>
        </w:tc>
      </w:tr>
      <w:tr w:rsidR="00AD3006" w:rsidRPr="009A3F35" w14:paraId="64B63CD5" w14:textId="77777777" w:rsidTr="00E22C52">
        <w:trPr>
          <w:trHeight w:val="300"/>
        </w:trPr>
        <w:tc>
          <w:tcPr>
            <w:tcW w:w="8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4AAB1" w14:textId="4070DD50" w:rsidR="00E069EB" w:rsidRPr="00C40A63" w:rsidRDefault="00E069EB" w:rsidP="00D349E7">
            <w:pPr>
              <w:jc w:val="both"/>
              <w:rPr>
                <w:b/>
                <w:bCs/>
                <w:i/>
                <w:iCs/>
                <w:sz w:val="22"/>
                <w:szCs w:val="22"/>
              </w:rPr>
            </w:pPr>
            <w:bookmarkStart w:id="3" w:name="_Hlk137633004"/>
            <w:bookmarkEnd w:id="2"/>
            <w:r w:rsidRPr="00C40A63">
              <w:rPr>
                <w:b/>
                <w:bCs/>
                <w:i/>
                <w:iCs/>
                <w:sz w:val="22"/>
                <w:szCs w:val="22"/>
              </w:rPr>
              <w:t>Well Affected Facilities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62DBC" w14:textId="77777777" w:rsidR="00E069EB" w:rsidRPr="00D349E7" w:rsidRDefault="00E069EB" w:rsidP="00D349E7">
            <w:pPr>
              <w:jc w:val="center"/>
              <w:rPr>
                <w:sz w:val="22"/>
                <w:szCs w:val="22"/>
              </w:rPr>
            </w:pPr>
            <w:r>
              <w:rPr>
                <w:sz w:val="22"/>
                <w:szCs w:val="22"/>
              </w:rPr>
              <w:t>Yes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73A0FA2" w14:textId="6F85486E" w:rsidR="00E069EB" w:rsidRPr="00D349E7" w:rsidRDefault="00E069EB" w:rsidP="00D349E7">
            <w:pPr>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A2139" w14:textId="4DE938EF" w:rsidR="00E069EB" w:rsidRPr="00D349E7" w:rsidRDefault="00E069EB" w:rsidP="00D349E7">
            <w:pPr>
              <w:jc w:val="center"/>
              <w:rPr>
                <w:sz w:val="22"/>
                <w:szCs w:val="22"/>
              </w:rPr>
            </w:pPr>
            <w:r>
              <w:rPr>
                <w:sz w:val="22"/>
                <w:szCs w:val="22"/>
              </w:rPr>
              <w:t>No</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F052DAD" w14:textId="32766695" w:rsidR="00E069EB" w:rsidRPr="00D349E7" w:rsidRDefault="00E069EB" w:rsidP="00D349E7">
            <w:pPr>
              <w:jc w:val="center"/>
              <w:rPr>
                <w:sz w:val="22"/>
                <w:szCs w:val="22"/>
              </w:rPr>
            </w:pPr>
          </w:p>
        </w:tc>
      </w:tr>
    </w:tbl>
    <w:p w14:paraId="66D9777C" w14:textId="77777777" w:rsidR="00E22C52" w:rsidRPr="00E22C52" w:rsidRDefault="00E22C52">
      <w:pPr>
        <w:rPr>
          <w:sz w:val="16"/>
          <w:szCs w:val="16"/>
        </w:rPr>
      </w:pPr>
    </w:p>
    <w:tbl>
      <w:tblPr>
        <w:tblW w:w="109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37"/>
        <w:gridCol w:w="1350"/>
        <w:gridCol w:w="630"/>
        <w:gridCol w:w="450"/>
        <w:gridCol w:w="540"/>
        <w:gridCol w:w="473"/>
      </w:tblGrid>
      <w:tr w:rsidR="00E22C52" w:rsidRPr="009A3F35" w14:paraId="7D67103B" w14:textId="77777777" w:rsidTr="00E22C52">
        <w:trPr>
          <w:trHeight w:val="300"/>
        </w:trPr>
        <w:tc>
          <w:tcPr>
            <w:tcW w:w="7537"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562C114" w14:textId="3FC9C9CE" w:rsidR="00E22C52" w:rsidRPr="00DD38CF" w:rsidRDefault="00E22C52" w:rsidP="00AD3006">
            <w:pPr>
              <w:ind w:left="227"/>
              <w:jc w:val="both"/>
              <w:rPr>
                <w:sz w:val="22"/>
                <w:szCs w:val="22"/>
              </w:rPr>
            </w:pPr>
            <w:r w:rsidRPr="00DD38CF">
              <w:rPr>
                <w:sz w:val="22"/>
                <w:szCs w:val="22"/>
              </w:rPr>
              <w:t>Are you requesting enforceable limits within 30 days after startup of production of the well(s)?</w:t>
            </w:r>
            <w:r>
              <w:rPr>
                <w:sz w:val="22"/>
                <w:szCs w:val="22"/>
              </w:rPr>
              <w:t xml:space="preserve"> If yes, please provide the startup date of well production</w:t>
            </w:r>
          </w:p>
        </w:tc>
        <w:tc>
          <w:tcPr>
            <w:tcW w:w="1350" w:type="dxa"/>
            <w:tcBorders>
              <w:top w:val="single" w:sz="4" w:space="0" w:color="auto"/>
              <w:left w:val="single" w:sz="4" w:space="0" w:color="auto"/>
              <w:bottom w:val="nil"/>
              <w:right w:val="single" w:sz="4" w:space="0" w:color="auto"/>
            </w:tcBorders>
            <w:shd w:val="clear" w:color="auto" w:fill="auto"/>
            <w:vAlign w:val="center"/>
          </w:tcPr>
          <w:p w14:paraId="7588F20A" w14:textId="2D49DAFC" w:rsidR="00E22C52" w:rsidRPr="00DD38CF" w:rsidRDefault="00E22C52" w:rsidP="00AD3006">
            <w:pPr>
              <w:ind w:left="227"/>
              <w:jc w:val="both"/>
              <w:rPr>
                <w:sz w:val="22"/>
                <w:szCs w:val="22"/>
              </w:rPr>
            </w:pP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47B1C8D" w14:textId="77777777" w:rsidR="00E22C52" w:rsidRDefault="00E22C52" w:rsidP="00D349E7">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4921EE30" w14:textId="00AFDEBA" w:rsidR="00E22C52" w:rsidRDefault="00E22C52" w:rsidP="00D349E7">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D5A4B60" w14:textId="4C0A7B1D" w:rsidR="00E22C52" w:rsidRPr="00D349E7" w:rsidRDefault="00E22C52" w:rsidP="00D349E7">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26ED6C78" w14:textId="4315FB66" w:rsidR="00E22C52" w:rsidRPr="00D349E7" w:rsidRDefault="00E22C52" w:rsidP="00D349E7">
            <w:pPr>
              <w:jc w:val="center"/>
              <w:rPr>
                <w:sz w:val="22"/>
                <w:szCs w:val="22"/>
              </w:rPr>
            </w:pPr>
          </w:p>
        </w:tc>
      </w:tr>
      <w:tr w:rsidR="00AD3006" w:rsidRPr="009A3F35" w14:paraId="4E5DBB59" w14:textId="77777777" w:rsidTr="00C40A63">
        <w:trPr>
          <w:trHeight w:val="300"/>
        </w:trPr>
        <w:tc>
          <w:tcPr>
            <w:tcW w:w="8887"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0718D3E0" w14:textId="6FFBD2C2" w:rsidR="0017420B" w:rsidRPr="00DD38CF" w:rsidRDefault="0017420B" w:rsidP="00AD3006">
            <w:pPr>
              <w:ind w:left="227"/>
              <w:jc w:val="both"/>
              <w:rPr>
                <w:sz w:val="22"/>
                <w:szCs w:val="22"/>
              </w:rPr>
            </w:pPr>
            <w:r>
              <w:rPr>
                <w:sz w:val="22"/>
                <w:szCs w:val="22"/>
              </w:rPr>
              <w:t xml:space="preserve">Are you requesting enforceable limits for tanks with a PTE of less than 6 TPY as calculated based on the maximum average daily throughput as defined in §60.5430a for the initial 30-day production of the well? </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AB5C83D" w14:textId="77777777" w:rsidR="0017420B" w:rsidRPr="00D349E7" w:rsidRDefault="0017420B" w:rsidP="00D349E7">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4ACF8209" w14:textId="77777777" w:rsidR="0017420B" w:rsidRPr="00D349E7" w:rsidRDefault="0017420B" w:rsidP="00D349E7">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5BC5DC0" w14:textId="004C323A" w:rsidR="0017420B" w:rsidRPr="00D349E7" w:rsidRDefault="0017420B" w:rsidP="00D349E7">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6FC0B146" w14:textId="26580B49" w:rsidR="0017420B" w:rsidRPr="00D349E7" w:rsidRDefault="0017420B" w:rsidP="00D349E7">
            <w:pPr>
              <w:jc w:val="center"/>
              <w:rPr>
                <w:sz w:val="22"/>
                <w:szCs w:val="22"/>
              </w:rPr>
            </w:pPr>
          </w:p>
        </w:tc>
      </w:tr>
      <w:tr w:rsidR="00AD3006" w:rsidRPr="009A3F35" w14:paraId="1FA98DAF" w14:textId="77777777" w:rsidTr="00C40A63">
        <w:trPr>
          <w:trHeight w:val="300"/>
        </w:trPr>
        <w:tc>
          <w:tcPr>
            <w:tcW w:w="8887"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509ACC0D" w14:textId="7E0C0E62" w:rsidR="00454CC7" w:rsidRPr="00C40A63" w:rsidRDefault="00454CC7" w:rsidP="00D349E7">
            <w:pPr>
              <w:jc w:val="both"/>
              <w:rPr>
                <w:b/>
                <w:bCs/>
                <w:i/>
                <w:iCs/>
                <w:sz w:val="22"/>
                <w:szCs w:val="22"/>
              </w:rPr>
            </w:pPr>
            <w:r w:rsidRPr="00C40A63">
              <w:rPr>
                <w:b/>
                <w:bCs/>
                <w:i/>
                <w:iCs/>
                <w:sz w:val="22"/>
                <w:szCs w:val="22"/>
              </w:rPr>
              <w:t>Compressor Station or Gas Processing Plant</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D92E1BE" w14:textId="6EB19B84" w:rsidR="00454CC7" w:rsidRDefault="0017420B" w:rsidP="00D349E7">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66EB19C0" w14:textId="77777777" w:rsidR="00454CC7" w:rsidRPr="00D349E7" w:rsidRDefault="00454CC7" w:rsidP="00D349E7">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6447D1E2" w14:textId="0108F13B" w:rsidR="00454CC7" w:rsidRDefault="0017420B" w:rsidP="00D349E7">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324BC3F6" w14:textId="77777777" w:rsidR="00454CC7" w:rsidRPr="00D349E7" w:rsidRDefault="00454CC7" w:rsidP="00D349E7">
            <w:pPr>
              <w:jc w:val="center"/>
              <w:rPr>
                <w:sz w:val="22"/>
                <w:szCs w:val="22"/>
              </w:rPr>
            </w:pPr>
          </w:p>
        </w:tc>
      </w:tr>
      <w:bookmarkEnd w:id="3"/>
      <w:tr w:rsidR="00AD3006" w:rsidRPr="009A3F35" w14:paraId="3E977900" w14:textId="77777777" w:rsidTr="00E22C52">
        <w:trPr>
          <w:trHeight w:val="300"/>
        </w:trPr>
        <w:tc>
          <w:tcPr>
            <w:tcW w:w="88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F352E" w14:textId="4F81B3B6" w:rsidR="00DD38CF" w:rsidRPr="00DD38CF" w:rsidRDefault="00DD38CF" w:rsidP="0051035F">
            <w:pPr>
              <w:ind w:left="227"/>
              <w:rPr>
                <w:sz w:val="22"/>
                <w:szCs w:val="22"/>
              </w:rPr>
            </w:pPr>
            <w:r w:rsidRPr="00DD38CF">
              <w:rPr>
                <w:sz w:val="22"/>
                <w:szCs w:val="22"/>
              </w:rPr>
              <w:t>Are you requesting enforceable limits prior to startup of the compressor station or onshore natural gas processing plant?</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DA9EF" w14:textId="7487A25D" w:rsidR="00DD38CF" w:rsidRPr="00D349E7" w:rsidRDefault="00DD38CF" w:rsidP="00D349E7">
            <w:pPr>
              <w:jc w:val="center"/>
              <w:rPr>
                <w:sz w:val="22"/>
                <w:szCs w:val="22"/>
              </w:rPr>
            </w:pPr>
            <w:r>
              <w:rPr>
                <w:sz w:val="22"/>
                <w:szCs w:val="22"/>
              </w:rPr>
              <w:t>Yes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2BD20AD" w14:textId="77777777" w:rsidR="00DD38CF" w:rsidRPr="00D349E7" w:rsidRDefault="00DD38CF" w:rsidP="00D349E7">
            <w:pPr>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B4C89" w14:textId="7282412C" w:rsidR="00DD38CF" w:rsidRPr="00D349E7" w:rsidRDefault="00DD38CF" w:rsidP="00D349E7">
            <w:pPr>
              <w:jc w:val="center"/>
              <w:rPr>
                <w:sz w:val="22"/>
                <w:szCs w:val="22"/>
              </w:rPr>
            </w:pPr>
            <w:r>
              <w:rPr>
                <w:sz w:val="22"/>
                <w:szCs w:val="22"/>
              </w:rPr>
              <w:t>No</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3F81055" w14:textId="011018A2" w:rsidR="00DD38CF" w:rsidRPr="00D349E7" w:rsidRDefault="00DD38CF" w:rsidP="00D349E7">
            <w:pPr>
              <w:jc w:val="center"/>
              <w:rPr>
                <w:sz w:val="22"/>
                <w:szCs w:val="22"/>
              </w:rPr>
            </w:pPr>
          </w:p>
        </w:tc>
      </w:tr>
      <w:tr w:rsidR="00AD3006" w:rsidRPr="009A3F35" w14:paraId="724E1EC8" w14:textId="77777777" w:rsidTr="00E22C52">
        <w:trPr>
          <w:trHeight w:val="300"/>
        </w:trPr>
        <w:tc>
          <w:tcPr>
            <w:tcW w:w="88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1511D" w14:textId="4E5BDEBA" w:rsidR="00B0745D" w:rsidRPr="00C40A63" w:rsidRDefault="0017420B" w:rsidP="00D349E7">
            <w:pPr>
              <w:jc w:val="both"/>
              <w:rPr>
                <w:b/>
                <w:bCs/>
                <w:i/>
                <w:iCs/>
                <w:sz w:val="22"/>
                <w:szCs w:val="22"/>
              </w:rPr>
            </w:pPr>
            <w:r w:rsidRPr="00C40A63">
              <w:rPr>
                <w:b/>
                <w:bCs/>
                <w:i/>
                <w:iCs/>
                <w:sz w:val="22"/>
                <w:szCs w:val="22"/>
              </w:rPr>
              <w:t>VRU Removal</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180A7" w14:textId="73B5FE04" w:rsidR="00B0745D" w:rsidRDefault="0017420B" w:rsidP="00D349E7">
            <w:pPr>
              <w:jc w:val="center"/>
              <w:rPr>
                <w:sz w:val="22"/>
                <w:szCs w:val="22"/>
              </w:rPr>
            </w:pPr>
            <w:r>
              <w:rPr>
                <w:sz w:val="22"/>
                <w:szCs w:val="22"/>
              </w:rPr>
              <w:t>Yes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D516C92" w14:textId="77777777" w:rsidR="00B0745D" w:rsidRPr="00D349E7" w:rsidRDefault="00B0745D" w:rsidP="00D349E7">
            <w:pPr>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EF814" w14:textId="2C4B20F3" w:rsidR="00B0745D" w:rsidRDefault="0017420B" w:rsidP="00D349E7">
            <w:pPr>
              <w:jc w:val="center"/>
              <w:rPr>
                <w:sz w:val="22"/>
                <w:szCs w:val="22"/>
              </w:rPr>
            </w:pPr>
            <w:r>
              <w:rPr>
                <w:sz w:val="22"/>
                <w:szCs w:val="22"/>
              </w:rPr>
              <w:t>No</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FE558" w14:textId="77777777" w:rsidR="00B0745D" w:rsidRPr="00D349E7" w:rsidRDefault="00B0745D" w:rsidP="00D349E7">
            <w:pPr>
              <w:jc w:val="center"/>
              <w:rPr>
                <w:sz w:val="22"/>
                <w:szCs w:val="22"/>
              </w:rPr>
            </w:pPr>
          </w:p>
        </w:tc>
      </w:tr>
    </w:tbl>
    <w:p w14:paraId="6E896900" w14:textId="77777777" w:rsidR="00E22C52" w:rsidRPr="00E22C52" w:rsidRDefault="00E22C52">
      <w:pPr>
        <w:rPr>
          <w:sz w:val="16"/>
          <w:szCs w:val="16"/>
        </w:rPr>
      </w:pPr>
    </w:p>
    <w:tbl>
      <w:tblPr>
        <w:tblW w:w="109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27"/>
        <w:gridCol w:w="1710"/>
        <w:gridCol w:w="1350"/>
        <w:gridCol w:w="630"/>
        <w:gridCol w:w="450"/>
        <w:gridCol w:w="540"/>
        <w:gridCol w:w="473"/>
      </w:tblGrid>
      <w:tr w:rsidR="00E22C52" w:rsidRPr="009A3F35" w14:paraId="53B2A9D4" w14:textId="77777777" w:rsidTr="00E22C52">
        <w:trPr>
          <w:trHeight w:val="300"/>
        </w:trPr>
        <w:tc>
          <w:tcPr>
            <w:tcW w:w="7537"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04C3EDB7" w14:textId="6B8328EB" w:rsidR="00E22C52" w:rsidRDefault="00E22C52" w:rsidP="00AD3006">
            <w:pPr>
              <w:ind w:left="227"/>
              <w:jc w:val="both"/>
              <w:rPr>
                <w:sz w:val="22"/>
                <w:szCs w:val="22"/>
              </w:rPr>
            </w:pPr>
            <w:r>
              <w:rPr>
                <w:sz w:val="22"/>
                <w:szCs w:val="22"/>
              </w:rPr>
              <w:t>Are you requesting enforceable limits for tanks within 30 days of removal of the VRU from operation? If yes, please provide the date of removal from operation.</w:t>
            </w:r>
            <w:r>
              <w:rPr>
                <w:noProof/>
                <w:sz w:val="22"/>
                <w:szCs w:val="22"/>
              </w:rPr>
              <w:t xml:space="preserve"> </w:t>
            </w:r>
          </w:p>
        </w:tc>
        <w:tc>
          <w:tcPr>
            <w:tcW w:w="1350" w:type="dxa"/>
            <w:tcBorders>
              <w:top w:val="single" w:sz="4" w:space="0" w:color="auto"/>
              <w:left w:val="single" w:sz="4" w:space="0" w:color="auto"/>
              <w:bottom w:val="nil"/>
              <w:right w:val="single" w:sz="4" w:space="0" w:color="auto"/>
            </w:tcBorders>
            <w:shd w:val="clear" w:color="auto" w:fill="auto"/>
            <w:vAlign w:val="center"/>
          </w:tcPr>
          <w:p w14:paraId="0FA1D437" w14:textId="6CFEC477" w:rsidR="00E22C52" w:rsidRDefault="00E22C52" w:rsidP="00AD3006">
            <w:pPr>
              <w:ind w:left="227"/>
              <w:jc w:val="both"/>
              <w:rPr>
                <w:sz w:val="22"/>
                <w:szCs w:val="22"/>
              </w:rPr>
            </w:pP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5558473" w14:textId="77777777" w:rsidR="00E22C52" w:rsidRPr="00D349E7" w:rsidRDefault="00E22C52" w:rsidP="00D349E7">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079F0A81" w14:textId="3E09C4A5" w:rsidR="00E22C52" w:rsidRPr="00D349E7" w:rsidRDefault="00E22C52" w:rsidP="00D349E7">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65B59FE3" w14:textId="03C3BFBB" w:rsidR="00E22C52" w:rsidRPr="00D349E7" w:rsidRDefault="00E22C52" w:rsidP="00D349E7">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0AA0BE56" w14:textId="5869963E" w:rsidR="00E22C52" w:rsidRPr="00D349E7" w:rsidRDefault="00E22C52" w:rsidP="00D349E7">
            <w:pPr>
              <w:jc w:val="center"/>
              <w:rPr>
                <w:sz w:val="22"/>
                <w:szCs w:val="22"/>
              </w:rPr>
            </w:pPr>
          </w:p>
        </w:tc>
      </w:tr>
      <w:tr w:rsidR="00D75F50" w:rsidRPr="009A3F35" w14:paraId="66D1FE37" w14:textId="77777777" w:rsidTr="00957733">
        <w:trPr>
          <w:trHeight w:val="300"/>
        </w:trPr>
        <w:tc>
          <w:tcPr>
            <w:tcW w:w="10980"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tcPr>
          <w:p w14:paraId="13F2DB41" w14:textId="348E1D13" w:rsidR="00B0745D" w:rsidRPr="00B07298" w:rsidRDefault="00D75F50" w:rsidP="00B07298">
            <w:pPr>
              <w:rPr>
                <w:i/>
                <w:iCs/>
                <w:sz w:val="22"/>
                <w:szCs w:val="22"/>
              </w:rPr>
            </w:pPr>
            <w:r w:rsidRPr="00B07298">
              <w:rPr>
                <w:i/>
                <w:iCs/>
                <w:sz w:val="22"/>
                <w:szCs w:val="22"/>
              </w:rPr>
              <w:t xml:space="preserve">If you answer no </w:t>
            </w:r>
            <w:r w:rsidR="00AD3006">
              <w:rPr>
                <w:i/>
                <w:iCs/>
                <w:sz w:val="22"/>
                <w:szCs w:val="22"/>
              </w:rPr>
              <w:t xml:space="preserve">to </w:t>
            </w:r>
            <w:r w:rsidRPr="00B07298">
              <w:rPr>
                <w:i/>
                <w:iCs/>
                <w:sz w:val="22"/>
                <w:szCs w:val="22"/>
              </w:rPr>
              <w:t xml:space="preserve">the question </w:t>
            </w:r>
            <w:r w:rsidR="00AD3006">
              <w:rPr>
                <w:i/>
                <w:iCs/>
                <w:sz w:val="22"/>
                <w:szCs w:val="22"/>
              </w:rPr>
              <w:t xml:space="preserve">applicable to your facility/situation, </w:t>
            </w:r>
            <w:r w:rsidRPr="00B07298">
              <w:rPr>
                <w:i/>
                <w:iCs/>
                <w:sz w:val="22"/>
                <w:szCs w:val="22"/>
              </w:rPr>
              <w:t xml:space="preserve">you </w:t>
            </w:r>
            <w:r w:rsidR="009E1FE9">
              <w:rPr>
                <w:i/>
                <w:iCs/>
                <w:sz w:val="22"/>
                <w:szCs w:val="22"/>
              </w:rPr>
              <w:t>are</w:t>
            </w:r>
            <w:r w:rsidRPr="00B07298">
              <w:rPr>
                <w:i/>
                <w:iCs/>
                <w:sz w:val="22"/>
                <w:szCs w:val="22"/>
              </w:rPr>
              <w:t xml:space="preserve"> not eligible for enforceable limits. </w:t>
            </w:r>
          </w:p>
        </w:tc>
      </w:tr>
      <w:tr w:rsidR="00E069EB" w:rsidRPr="009A3F35" w14:paraId="1CE30995" w14:textId="77777777" w:rsidTr="00C40A63">
        <w:trPr>
          <w:trHeight w:val="300"/>
        </w:trPr>
        <w:tc>
          <w:tcPr>
            <w:tcW w:w="58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8B3017F" w14:textId="59A636E9" w:rsidR="00E069EB" w:rsidRPr="009C419E" w:rsidRDefault="00AD3006" w:rsidP="00957733">
            <w:pPr>
              <w:jc w:val="both"/>
              <w:rPr>
                <w:b/>
                <w:sz w:val="22"/>
                <w:szCs w:val="22"/>
              </w:rPr>
            </w:pPr>
            <w:bookmarkStart w:id="4" w:name="OLE_LINK1"/>
            <w:bookmarkStart w:id="5" w:name="OLE_LINK2"/>
            <w:r w:rsidRPr="009C419E">
              <w:rPr>
                <w:b/>
                <w:sz w:val="22"/>
                <w:szCs w:val="22"/>
              </w:rPr>
              <w:t>Enforceable Limits Request</w:t>
            </w:r>
          </w:p>
        </w:tc>
        <w:tc>
          <w:tcPr>
            <w:tcW w:w="5153" w:type="dxa"/>
            <w:gridSpan w:val="6"/>
            <w:tcBorders>
              <w:top w:val="single" w:sz="4" w:space="0" w:color="auto"/>
              <w:left w:val="single" w:sz="4" w:space="0" w:color="auto"/>
              <w:bottom w:val="nil"/>
              <w:right w:val="single" w:sz="4" w:space="0" w:color="auto"/>
            </w:tcBorders>
            <w:shd w:val="clear" w:color="auto" w:fill="D9D9D9" w:themeFill="background1" w:themeFillShade="D9"/>
            <w:vAlign w:val="center"/>
          </w:tcPr>
          <w:p w14:paraId="464D41D3" w14:textId="77777777" w:rsidR="00E069EB" w:rsidRPr="00D349E7" w:rsidRDefault="00E069EB" w:rsidP="00957733">
            <w:pPr>
              <w:jc w:val="center"/>
              <w:rPr>
                <w:sz w:val="22"/>
                <w:szCs w:val="22"/>
              </w:rPr>
            </w:pPr>
            <w:r w:rsidRPr="00D349E7">
              <w:rPr>
                <w:sz w:val="22"/>
                <w:szCs w:val="22"/>
              </w:rPr>
              <w:t>Tank Number</w:t>
            </w:r>
            <w:r>
              <w:rPr>
                <w:sz w:val="22"/>
                <w:szCs w:val="22"/>
              </w:rPr>
              <w:t>(</w:t>
            </w:r>
            <w:r w:rsidRPr="00D349E7">
              <w:rPr>
                <w:sz w:val="22"/>
                <w:szCs w:val="22"/>
              </w:rPr>
              <w:t>s</w:t>
            </w:r>
            <w:r>
              <w:rPr>
                <w:sz w:val="22"/>
                <w:szCs w:val="22"/>
              </w:rPr>
              <w:t>)</w:t>
            </w:r>
          </w:p>
        </w:tc>
      </w:tr>
    </w:tbl>
    <w:tbl>
      <w:tblPr>
        <w:tblStyle w:val="TableGrid"/>
        <w:tblW w:w="10980" w:type="dxa"/>
        <w:tblInd w:w="18" w:type="dxa"/>
        <w:tblLook w:val="04A0" w:firstRow="1" w:lastRow="0" w:firstColumn="1" w:lastColumn="0" w:noHBand="0" w:noVBand="1"/>
      </w:tblPr>
      <w:tblGrid>
        <w:gridCol w:w="5827"/>
        <w:gridCol w:w="5153"/>
      </w:tblGrid>
      <w:tr w:rsidR="00F6099D" w14:paraId="1AE325A6" w14:textId="77777777" w:rsidTr="00C40A63">
        <w:tc>
          <w:tcPr>
            <w:tcW w:w="5827" w:type="dxa"/>
            <w:shd w:val="clear" w:color="auto" w:fill="D9D9D9" w:themeFill="background1" w:themeFillShade="D9"/>
            <w:vAlign w:val="center"/>
          </w:tcPr>
          <w:p w14:paraId="3F663B72" w14:textId="77777777" w:rsidR="00F6099D" w:rsidRPr="00BF118B" w:rsidRDefault="00155C21" w:rsidP="000F34E4">
            <w:pPr>
              <w:jc w:val="center"/>
              <w:rPr>
                <w:sz w:val="22"/>
                <w:szCs w:val="22"/>
              </w:rPr>
            </w:pPr>
            <w:r>
              <w:rPr>
                <w:sz w:val="22"/>
                <w:szCs w:val="22"/>
              </w:rPr>
              <w:t>The listed tanks shall comply with OAC 252:100-7-60.5 (</w:t>
            </w:r>
            <w:r w:rsidR="000F34E4">
              <w:rPr>
                <w:sz w:val="22"/>
                <w:szCs w:val="22"/>
              </w:rPr>
              <w:t>c</w:t>
            </w:r>
            <w:r>
              <w:rPr>
                <w:sz w:val="22"/>
                <w:szCs w:val="22"/>
              </w:rPr>
              <w:t>)(1)</w:t>
            </w:r>
            <w:bookmarkEnd w:id="4"/>
            <w:bookmarkEnd w:id="5"/>
          </w:p>
        </w:tc>
        <w:tc>
          <w:tcPr>
            <w:tcW w:w="5153" w:type="dxa"/>
            <w:vAlign w:val="center"/>
          </w:tcPr>
          <w:p w14:paraId="500365F8" w14:textId="77777777" w:rsidR="00F6099D" w:rsidRDefault="00F6099D" w:rsidP="009C419E">
            <w:pPr>
              <w:jc w:val="both"/>
              <w:rPr>
                <w:sz w:val="22"/>
                <w:szCs w:val="22"/>
              </w:rPr>
            </w:pPr>
          </w:p>
          <w:p w14:paraId="2D6BC7F7" w14:textId="77777777" w:rsidR="00E83323" w:rsidRPr="00BF118B" w:rsidRDefault="00E83323" w:rsidP="009C419E">
            <w:pPr>
              <w:jc w:val="both"/>
              <w:rPr>
                <w:sz w:val="22"/>
                <w:szCs w:val="22"/>
              </w:rPr>
            </w:pPr>
          </w:p>
        </w:tc>
      </w:tr>
      <w:tr w:rsidR="00F6099D" w14:paraId="01DA5C95" w14:textId="77777777" w:rsidTr="00C40A63">
        <w:tc>
          <w:tcPr>
            <w:tcW w:w="5827" w:type="dxa"/>
            <w:shd w:val="clear" w:color="auto" w:fill="D9D9D9" w:themeFill="background1" w:themeFillShade="D9"/>
            <w:vAlign w:val="center"/>
          </w:tcPr>
          <w:p w14:paraId="17281FC2" w14:textId="77777777" w:rsidR="00F6099D" w:rsidRPr="00BF118B" w:rsidRDefault="006F3A4E" w:rsidP="000F34E4">
            <w:pPr>
              <w:jc w:val="center"/>
              <w:rPr>
                <w:sz w:val="22"/>
                <w:szCs w:val="22"/>
              </w:rPr>
            </w:pPr>
            <w:r>
              <w:rPr>
                <w:sz w:val="22"/>
                <w:szCs w:val="22"/>
              </w:rPr>
              <w:t>The listed tanks shall comply with OAC 252:100-7-60.5 (</w:t>
            </w:r>
            <w:r w:rsidR="000F34E4">
              <w:rPr>
                <w:sz w:val="22"/>
                <w:szCs w:val="22"/>
              </w:rPr>
              <w:t>c</w:t>
            </w:r>
            <w:r>
              <w:rPr>
                <w:sz w:val="22"/>
                <w:szCs w:val="22"/>
              </w:rPr>
              <w:t>)(2)</w:t>
            </w:r>
          </w:p>
        </w:tc>
        <w:tc>
          <w:tcPr>
            <w:tcW w:w="5153" w:type="dxa"/>
            <w:vAlign w:val="center"/>
          </w:tcPr>
          <w:p w14:paraId="79570FC5" w14:textId="77777777" w:rsidR="00F6099D" w:rsidRDefault="00F6099D" w:rsidP="009C419E">
            <w:pPr>
              <w:jc w:val="both"/>
              <w:rPr>
                <w:sz w:val="22"/>
                <w:szCs w:val="22"/>
              </w:rPr>
            </w:pPr>
          </w:p>
          <w:p w14:paraId="1C04DE8C" w14:textId="77777777" w:rsidR="00E83323" w:rsidRPr="00BF118B" w:rsidRDefault="00E83323" w:rsidP="009C419E">
            <w:pPr>
              <w:jc w:val="both"/>
              <w:rPr>
                <w:sz w:val="22"/>
                <w:szCs w:val="22"/>
              </w:rPr>
            </w:pPr>
          </w:p>
        </w:tc>
      </w:tr>
      <w:tr w:rsidR="00F6099D" w14:paraId="76EFC25F" w14:textId="77777777" w:rsidTr="00E83323">
        <w:tc>
          <w:tcPr>
            <w:tcW w:w="10980" w:type="dxa"/>
            <w:gridSpan w:val="2"/>
            <w:tcBorders>
              <w:bottom w:val="single" w:sz="12" w:space="0" w:color="auto"/>
            </w:tcBorders>
            <w:shd w:val="clear" w:color="auto" w:fill="D9D9D9" w:themeFill="background1" w:themeFillShade="D9"/>
          </w:tcPr>
          <w:p w14:paraId="311E6AB0" w14:textId="77777777" w:rsidR="00F6099D" w:rsidRPr="00BF118B" w:rsidRDefault="00F6099D" w:rsidP="00F6099D">
            <w:pPr>
              <w:rPr>
                <w:sz w:val="22"/>
                <w:szCs w:val="22"/>
              </w:rPr>
            </w:pPr>
          </w:p>
        </w:tc>
      </w:tr>
    </w:tbl>
    <w:p w14:paraId="67009E96" w14:textId="77777777" w:rsidR="00F6099D" w:rsidRPr="00E22C52" w:rsidRDefault="00F6099D" w:rsidP="00F6099D">
      <w:pPr>
        <w:rPr>
          <w:sz w:val="16"/>
          <w:szCs w:val="16"/>
        </w:rPr>
      </w:pPr>
    </w:p>
    <w:tbl>
      <w:tblPr>
        <w:tblW w:w="109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5220"/>
      </w:tblGrid>
      <w:tr w:rsidR="0027605E" w:rsidRPr="009A3F35" w14:paraId="5D0E4DC6" w14:textId="77777777" w:rsidTr="0027605E">
        <w:trPr>
          <w:trHeight w:val="300"/>
        </w:trPr>
        <w:tc>
          <w:tcPr>
            <w:tcW w:w="10980"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D43CCA2" w14:textId="630F4B06" w:rsidR="0027605E" w:rsidRPr="00E83323" w:rsidRDefault="0027605E" w:rsidP="0027605E">
            <w:pPr>
              <w:jc w:val="center"/>
              <w:rPr>
                <w:b/>
                <w:sz w:val="22"/>
                <w:szCs w:val="22"/>
              </w:rPr>
            </w:pPr>
            <w:r w:rsidRPr="00E83323">
              <w:rPr>
                <w:b/>
                <w:sz w:val="22"/>
                <w:szCs w:val="22"/>
              </w:rPr>
              <w:t>Removal of Federally Enforceable Limits</w:t>
            </w:r>
            <w:r w:rsidR="00870E2F">
              <w:rPr>
                <w:b/>
                <w:sz w:val="22"/>
                <w:szCs w:val="22"/>
              </w:rPr>
              <w:t xml:space="preserve"> OOOO/OOOOa</w:t>
            </w:r>
          </w:p>
        </w:tc>
      </w:tr>
      <w:tr w:rsidR="0027605E" w:rsidRPr="009A3F35" w14:paraId="76FF8B2D" w14:textId="77777777" w:rsidTr="0027605E">
        <w:trPr>
          <w:trHeight w:val="300"/>
        </w:trPr>
        <w:tc>
          <w:tcPr>
            <w:tcW w:w="576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8CA8691" w14:textId="77777777" w:rsidR="0027605E" w:rsidRPr="009A3F35" w:rsidRDefault="0027605E" w:rsidP="0027605E">
            <w:pPr>
              <w:jc w:val="both"/>
              <w:rPr>
                <w:b/>
              </w:rPr>
            </w:pPr>
          </w:p>
        </w:tc>
        <w:tc>
          <w:tcPr>
            <w:tcW w:w="522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C990FC9" w14:textId="77777777" w:rsidR="0027605E" w:rsidRPr="00D349E7" w:rsidRDefault="0027605E" w:rsidP="0027605E">
            <w:pPr>
              <w:jc w:val="center"/>
              <w:rPr>
                <w:sz w:val="22"/>
                <w:szCs w:val="22"/>
              </w:rPr>
            </w:pPr>
            <w:r w:rsidRPr="00D349E7">
              <w:rPr>
                <w:sz w:val="22"/>
                <w:szCs w:val="22"/>
              </w:rPr>
              <w:t>Tank Number</w:t>
            </w:r>
            <w:r>
              <w:rPr>
                <w:sz w:val="22"/>
                <w:szCs w:val="22"/>
              </w:rPr>
              <w:t>(</w:t>
            </w:r>
            <w:r w:rsidRPr="00D349E7">
              <w:rPr>
                <w:sz w:val="22"/>
                <w:szCs w:val="22"/>
              </w:rPr>
              <w:t>s</w:t>
            </w:r>
            <w:r>
              <w:rPr>
                <w:sz w:val="22"/>
                <w:szCs w:val="22"/>
              </w:rPr>
              <w:t>)</w:t>
            </w:r>
          </w:p>
        </w:tc>
      </w:tr>
    </w:tbl>
    <w:tbl>
      <w:tblPr>
        <w:tblStyle w:val="TableGrid"/>
        <w:tblW w:w="10980" w:type="dxa"/>
        <w:tblInd w:w="18" w:type="dxa"/>
        <w:tblLook w:val="04A0" w:firstRow="1" w:lastRow="0" w:firstColumn="1" w:lastColumn="0" w:noHBand="0" w:noVBand="1"/>
      </w:tblPr>
      <w:tblGrid>
        <w:gridCol w:w="5760"/>
        <w:gridCol w:w="5220"/>
      </w:tblGrid>
      <w:tr w:rsidR="0027605E" w14:paraId="4E5D2BA7" w14:textId="77777777" w:rsidTr="00E83323">
        <w:tc>
          <w:tcPr>
            <w:tcW w:w="5760" w:type="dxa"/>
            <w:shd w:val="clear" w:color="auto" w:fill="D9D9D9" w:themeFill="background1" w:themeFillShade="D9"/>
          </w:tcPr>
          <w:p w14:paraId="448B3289" w14:textId="77777777" w:rsidR="0027605E" w:rsidRPr="00BF118B" w:rsidRDefault="0027605E" w:rsidP="00971EF2">
            <w:pPr>
              <w:rPr>
                <w:sz w:val="22"/>
                <w:szCs w:val="22"/>
              </w:rPr>
            </w:pPr>
            <w:r>
              <w:rPr>
                <w:sz w:val="22"/>
                <w:szCs w:val="22"/>
              </w:rPr>
              <w:t xml:space="preserve">The listed tanks </w:t>
            </w:r>
            <w:r w:rsidR="00534559">
              <w:rPr>
                <w:sz w:val="22"/>
                <w:szCs w:val="22"/>
              </w:rPr>
              <w:t>are no longer required to</w:t>
            </w:r>
            <w:r>
              <w:rPr>
                <w:sz w:val="22"/>
                <w:szCs w:val="22"/>
              </w:rPr>
              <w:t xml:space="preserve"> comply with OAC 252:100-7-60.5 (</w:t>
            </w:r>
            <w:r w:rsidR="00971EF2">
              <w:rPr>
                <w:sz w:val="22"/>
                <w:szCs w:val="22"/>
              </w:rPr>
              <w:t>c</w:t>
            </w:r>
            <w:r>
              <w:rPr>
                <w:sz w:val="22"/>
                <w:szCs w:val="22"/>
              </w:rPr>
              <w:t>)(1)</w:t>
            </w:r>
          </w:p>
        </w:tc>
        <w:tc>
          <w:tcPr>
            <w:tcW w:w="5220" w:type="dxa"/>
          </w:tcPr>
          <w:p w14:paraId="2B1E8EE8" w14:textId="77777777" w:rsidR="0027605E" w:rsidRPr="00BF118B" w:rsidRDefault="0027605E" w:rsidP="0027605E">
            <w:pPr>
              <w:rPr>
                <w:sz w:val="22"/>
                <w:szCs w:val="22"/>
              </w:rPr>
            </w:pPr>
          </w:p>
        </w:tc>
      </w:tr>
      <w:tr w:rsidR="0027605E" w14:paraId="2395114C" w14:textId="77777777" w:rsidTr="00E83323">
        <w:tc>
          <w:tcPr>
            <w:tcW w:w="5760" w:type="dxa"/>
            <w:shd w:val="clear" w:color="auto" w:fill="D9D9D9" w:themeFill="background1" w:themeFillShade="D9"/>
          </w:tcPr>
          <w:p w14:paraId="6760898C" w14:textId="77777777" w:rsidR="0027605E" w:rsidRPr="00BF118B" w:rsidRDefault="0027605E" w:rsidP="00971EF2">
            <w:pPr>
              <w:rPr>
                <w:sz w:val="22"/>
                <w:szCs w:val="22"/>
              </w:rPr>
            </w:pPr>
            <w:r>
              <w:rPr>
                <w:sz w:val="22"/>
                <w:szCs w:val="22"/>
              </w:rPr>
              <w:t xml:space="preserve">The listed tanks </w:t>
            </w:r>
            <w:r w:rsidR="00534559">
              <w:rPr>
                <w:sz w:val="22"/>
                <w:szCs w:val="22"/>
              </w:rPr>
              <w:t>are no longer required to</w:t>
            </w:r>
            <w:r>
              <w:rPr>
                <w:sz w:val="22"/>
                <w:szCs w:val="22"/>
              </w:rPr>
              <w:t xml:space="preserve"> comply with OAC 252:100-7-60.5 (</w:t>
            </w:r>
            <w:r w:rsidR="00971EF2">
              <w:rPr>
                <w:sz w:val="22"/>
                <w:szCs w:val="22"/>
              </w:rPr>
              <w:t>c</w:t>
            </w:r>
            <w:r>
              <w:rPr>
                <w:sz w:val="22"/>
                <w:szCs w:val="22"/>
              </w:rPr>
              <w:t>)(2)</w:t>
            </w:r>
          </w:p>
        </w:tc>
        <w:tc>
          <w:tcPr>
            <w:tcW w:w="5220" w:type="dxa"/>
          </w:tcPr>
          <w:p w14:paraId="7D899E91" w14:textId="77777777" w:rsidR="0027605E" w:rsidRPr="00BF118B" w:rsidRDefault="0027605E" w:rsidP="0027605E">
            <w:pPr>
              <w:rPr>
                <w:sz w:val="22"/>
                <w:szCs w:val="22"/>
              </w:rPr>
            </w:pPr>
          </w:p>
        </w:tc>
      </w:tr>
      <w:tr w:rsidR="0027605E" w14:paraId="32DD5126" w14:textId="77777777" w:rsidTr="00E83323">
        <w:tc>
          <w:tcPr>
            <w:tcW w:w="10980" w:type="dxa"/>
            <w:gridSpan w:val="2"/>
            <w:tcBorders>
              <w:bottom w:val="single" w:sz="12" w:space="0" w:color="auto"/>
            </w:tcBorders>
            <w:shd w:val="clear" w:color="auto" w:fill="D9D9D9" w:themeFill="background1" w:themeFillShade="D9"/>
          </w:tcPr>
          <w:p w14:paraId="28C54463" w14:textId="77777777" w:rsidR="0027605E" w:rsidRPr="00BF118B" w:rsidRDefault="0027605E" w:rsidP="0027605E">
            <w:pPr>
              <w:rPr>
                <w:sz w:val="22"/>
                <w:szCs w:val="22"/>
              </w:rPr>
            </w:pPr>
          </w:p>
        </w:tc>
      </w:tr>
    </w:tbl>
    <w:p w14:paraId="728C00D7" w14:textId="77777777" w:rsidR="0027605E" w:rsidRPr="00E22C52" w:rsidRDefault="0027605E" w:rsidP="00F6099D">
      <w:pPr>
        <w:rPr>
          <w:sz w:val="16"/>
          <w:szCs w:val="16"/>
        </w:rPr>
      </w:pPr>
    </w:p>
    <w:tbl>
      <w:tblPr>
        <w:tblW w:w="110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7"/>
        <w:gridCol w:w="1119"/>
        <w:gridCol w:w="2029"/>
        <w:gridCol w:w="720"/>
        <w:gridCol w:w="450"/>
        <w:gridCol w:w="1350"/>
        <w:gridCol w:w="95"/>
        <w:gridCol w:w="625"/>
        <w:gridCol w:w="83"/>
        <w:gridCol w:w="724"/>
        <w:gridCol w:w="273"/>
        <w:gridCol w:w="540"/>
        <w:gridCol w:w="1625"/>
      </w:tblGrid>
      <w:tr w:rsidR="00D349E7" w:rsidRPr="009A3F35" w14:paraId="78893112" w14:textId="77777777" w:rsidTr="00D349E7">
        <w:trPr>
          <w:trHeight w:val="300"/>
        </w:trPr>
        <w:tc>
          <w:tcPr>
            <w:tcW w:w="11070" w:type="dxa"/>
            <w:gridSpan w:val="13"/>
            <w:tcBorders>
              <w:top w:val="single" w:sz="12" w:space="0" w:color="auto"/>
              <w:left w:val="single" w:sz="4" w:space="0" w:color="auto"/>
              <w:right w:val="single" w:sz="4" w:space="0" w:color="auto"/>
            </w:tcBorders>
            <w:shd w:val="clear" w:color="auto" w:fill="D9D9D9" w:themeFill="background1" w:themeFillShade="D9"/>
            <w:vAlign w:val="center"/>
          </w:tcPr>
          <w:p w14:paraId="00091C24" w14:textId="77777777" w:rsidR="00D349E7" w:rsidRPr="009A3F35" w:rsidRDefault="00D349E7" w:rsidP="003F49EB">
            <w:pPr>
              <w:jc w:val="both"/>
              <w:rPr>
                <w:b/>
              </w:rPr>
            </w:pPr>
            <w:r>
              <w:rPr>
                <w:b/>
              </w:rPr>
              <w:t xml:space="preserve">Permit By Rule </w:t>
            </w:r>
            <w:r w:rsidR="003F49EB">
              <w:rPr>
                <w:b/>
              </w:rPr>
              <w:t>Registration</w:t>
            </w:r>
            <w:r>
              <w:rPr>
                <w:b/>
              </w:rPr>
              <w:t>:</w:t>
            </w:r>
            <w:r w:rsidRPr="009A3F35">
              <w:rPr>
                <w:b/>
              </w:rPr>
              <w:t xml:space="preserve"> This </w:t>
            </w:r>
            <w:r w:rsidR="003F49EB">
              <w:rPr>
                <w:b/>
              </w:rPr>
              <w:t>form</w:t>
            </w:r>
            <w:r w:rsidRPr="009A3F35">
              <w:rPr>
                <w:b/>
              </w:rPr>
              <w:t xml:space="preserve">, including all attachments, has been submitted as required by OAC 252:100-7.  I understand that I am responsible for assuring construction </w:t>
            </w:r>
            <w:r>
              <w:rPr>
                <w:b/>
              </w:rPr>
              <w:t xml:space="preserve">and operation </w:t>
            </w:r>
            <w:r w:rsidRPr="009A3F35">
              <w:rPr>
                <w:b/>
              </w:rPr>
              <w:t xml:space="preserve">of the above facility in accordance with this </w:t>
            </w:r>
            <w:r w:rsidR="003F49EB">
              <w:rPr>
                <w:b/>
              </w:rPr>
              <w:t>form</w:t>
            </w:r>
            <w:r w:rsidRPr="009A3F35">
              <w:rPr>
                <w:b/>
              </w:rPr>
              <w:t xml:space="preserve">, the terms of the </w:t>
            </w:r>
            <w:r>
              <w:rPr>
                <w:b/>
              </w:rPr>
              <w:t xml:space="preserve">permit by rule </w:t>
            </w:r>
            <w:r w:rsidRPr="009A3F35">
              <w:rPr>
                <w:b/>
              </w:rPr>
              <w:t>for this source category, and OAC 252:100.  I certify, based on information and belief formed after reasonable inquiry, the statements and information in the document are true, accurate, and complete.</w:t>
            </w:r>
          </w:p>
        </w:tc>
      </w:tr>
      <w:tr w:rsidR="00D349E7" w14:paraId="404A661A" w14:textId="77777777" w:rsidTr="00D349E7">
        <w:trPr>
          <w:trHeight w:val="432"/>
        </w:trPr>
        <w:tc>
          <w:tcPr>
            <w:tcW w:w="2556" w:type="dxa"/>
            <w:gridSpan w:val="2"/>
            <w:shd w:val="clear" w:color="auto" w:fill="D9D9D9" w:themeFill="background1" w:themeFillShade="D9"/>
            <w:vAlign w:val="center"/>
          </w:tcPr>
          <w:p w14:paraId="422C6EE2" w14:textId="77777777" w:rsidR="00D349E7" w:rsidRDefault="00D349E7" w:rsidP="00D349E7">
            <w:pPr>
              <w:rPr>
                <w:rFonts w:ascii="Times" w:hAnsi="Times"/>
                <w:b/>
                <w:sz w:val="18"/>
              </w:rPr>
            </w:pPr>
            <w:r>
              <w:rPr>
                <w:rFonts w:ascii="Times" w:hAnsi="Times"/>
                <w:sz w:val="18"/>
              </w:rPr>
              <w:t>Responsible Official (signature)</w:t>
            </w:r>
          </w:p>
        </w:tc>
        <w:tc>
          <w:tcPr>
            <w:tcW w:w="5352" w:type="dxa"/>
            <w:gridSpan w:val="7"/>
            <w:vAlign w:val="center"/>
          </w:tcPr>
          <w:p w14:paraId="3DA6B895" w14:textId="77777777" w:rsidR="00D349E7" w:rsidRDefault="00D349E7" w:rsidP="00D349E7">
            <w:pPr>
              <w:rPr>
                <w:rFonts w:ascii="Times" w:hAnsi="Times"/>
                <w:sz w:val="18"/>
              </w:rPr>
            </w:pPr>
          </w:p>
        </w:tc>
        <w:tc>
          <w:tcPr>
            <w:tcW w:w="724" w:type="dxa"/>
            <w:shd w:val="clear" w:color="auto" w:fill="D9D9D9" w:themeFill="background1" w:themeFillShade="D9"/>
            <w:vAlign w:val="center"/>
          </w:tcPr>
          <w:p w14:paraId="4003F5DC" w14:textId="77777777" w:rsidR="00D349E7" w:rsidRDefault="00D349E7" w:rsidP="00D349E7">
            <w:pPr>
              <w:rPr>
                <w:rFonts w:ascii="Times" w:hAnsi="Times"/>
                <w:sz w:val="18"/>
              </w:rPr>
            </w:pPr>
            <w:r>
              <w:rPr>
                <w:rFonts w:ascii="Times" w:hAnsi="Times"/>
                <w:sz w:val="18"/>
              </w:rPr>
              <w:t>Date</w:t>
            </w:r>
          </w:p>
        </w:tc>
        <w:tc>
          <w:tcPr>
            <w:tcW w:w="2438" w:type="dxa"/>
            <w:gridSpan w:val="3"/>
            <w:vAlign w:val="center"/>
          </w:tcPr>
          <w:p w14:paraId="72FBC891" w14:textId="77777777" w:rsidR="00D349E7" w:rsidRDefault="00D349E7" w:rsidP="00D349E7">
            <w:pPr>
              <w:rPr>
                <w:rFonts w:ascii="Times" w:hAnsi="Times"/>
                <w:sz w:val="18"/>
              </w:rPr>
            </w:pPr>
          </w:p>
        </w:tc>
      </w:tr>
      <w:tr w:rsidR="00534559" w14:paraId="10F132FA" w14:textId="77777777" w:rsidTr="00534559">
        <w:trPr>
          <w:trHeight w:val="255"/>
        </w:trPr>
        <w:tc>
          <w:tcPr>
            <w:tcW w:w="2556" w:type="dxa"/>
            <w:gridSpan w:val="2"/>
            <w:shd w:val="clear" w:color="auto" w:fill="D9D9D9" w:themeFill="background1" w:themeFillShade="D9"/>
            <w:vAlign w:val="center"/>
          </w:tcPr>
          <w:p w14:paraId="013BBE01" w14:textId="77777777" w:rsidR="00534559" w:rsidRDefault="00534559" w:rsidP="00D349E7">
            <w:pPr>
              <w:rPr>
                <w:rFonts w:ascii="Times" w:hAnsi="Times"/>
                <w:sz w:val="18"/>
              </w:rPr>
            </w:pPr>
            <w:r>
              <w:rPr>
                <w:rFonts w:ascii="Times" w:hAnsi="Times"/>
                <w:sz w:val="18"/>
              </w:rPr>
              <w:t>Responsible Official (typed)</w:t>
            </w:r>
          </w:p>
        </w:tc>
        <w:tc>
          <w:tcPr>
            <w:tcW w:w="5352" w:type="dxa"/>
            <w:gridSpan w:val="7"/>
            <w:vAlign w:val="center"/>
          </w:tcPr>
          <w:p w14:paraId="6BF4D592" w14:textId="77777777" w:rsidR="00534559" w:rsidRDefault="00534559" w:rsidP="00D349E7">
            <w:pPr>
              <w:rPr>
                <w:rFonts w:ascii="Times" w:hAnsi="Times"/>
                <w:sz w:val="18"/>
              </w:rPr>
            </w:pPr>
          </w:p>
        </w:tc>
        <w:tc>
          <w:tcPr>
            <w:tcW w:w="724" w:type="dxa"/>
            <w:shd w:val="clear" w:color="auto" w:fill="D9D9D9" w:themeFill="background1" w:themeFillShade="D9"/>
            <w:vAlign w:val="center"/>
          </w:tcPr>
          <w:p w14:paraId="2AB23E7F" w14:textId="77777777" w:rsidR="00534559" w:rsidRPr="00534559" w:rsidRDefault="00534559" w:rsidP="00D349E7">
            <w:pPr>
              <w:rPr>
                <w:sz w:val="18"/>
                <w:szCs w:val="18"/>
              </w:rPr>
            </w:pPr>
            <w:r w:rsidRPr="00534559">
              <w:rPr>
                <w:sz w:val="18"/>
                <w:szCs w:val="18"/>
              </w:rPr>
              <w:t>Phone</w:t>
            </w:r>
          </w:p>
        </w:tc>
        <w:tc>
          <w:tcPr>
            <w:tcW w:w="2438" w:type="dxa"/>
            <w:gridSpan w:val="3"/>
            <w:vAlign w:val="center"/>
          </w:tcPr>
          <w:p w14:paraId="13146847" w14:textId="77777777" w:rsidR="00534559" w:rsidRDefault="00534559" w:rsidP="00D349E7">
            <w:pPr>
              <w:rPr>
                <w:rFonts w:ascii="Times" w:hAnsi="Times"/>
                <w:sz w:val="18"/>
              </w:rPr>
            </w:pPr>
          </w:p>
        </w:tc>
      </w:tr>
      <w:tr w:rsidR="00D349E7" w14:paraId="4681506D" w14:textId="77777777" w:rsidTr="00D349E7">
        <w:trPr>
          <w:trHeight w:val="282"/>
        </w:trPr>
        <w:tc>
          <w:tcPr>
            <w:tcW w:w="2556" w:type="dxa"/>
            <w:gridSpan w:val="2"/>
            <w:tcBorders>
              <w:bottom w:val="single" w:sz="6" w:space="0" w:color="auto"/>
            </w:tcBorders>
            <w:shd w:val="clear" w:color="auto" w:fill="D9D9D9" w:themeFill="background1" w:themeFillShade="D9"/>
            <w:vAlign w:val="center"/>
          </w:tcPr>
          <w:p w14:paraId="103D69BB" w14:textId="77777777" w:rsidR="00D349E7" w:rsidRDefault="00D349E7" w:rsidP="00D349E7">
            <w:pPr>
              <w:rPr>
                <w:rFonts w:ascii="Times" w:hAnsi="Times"/>
                <w:sz w:val="18"/>
              </w:rPr>
            </w:pPr>
            <w:r>
              <w:rPr>
                <w:rFonts w:ascii="Times" w:hAnsi="Times"/>
                <w:sz w:val="18"/>
              </w:rPr>
              <w:t>Responsible Official Title</w:t>
            </w:r>
          </w:p>
        </w:tc>
        <w:tc>
          <w:tcPr>
            <w:tcW w:w="3199" w:type="dxa"/>
            <w:gridSpan w:val="3"/>
            <w:tcBorders>
              <w:bottom w:val="single" w:sz="6" w:space="0" w:color="auto"/>
            </w:tcBorders>
            <w:vAlign w:val="center"/>
          </w:tcPr>
          <w:p w14:paraId="1F0DD44C" w14:textId="77777777" w:rsidR="00D349E7" w:rsidRDefault="00D349E7" w:rsidP="00D349E7">
            <w:pPr>
              <w:rPr>
                <w:rFonts w:ascii="Times" w:hAnsi="Times"/>
                <w:sz w:val="18"/>
              </w:rPr>
            </w:pPr>
          </w:p>
        </w:tc>
        <w:tc>
          <w:tcPr>
            <w:tcW w:w="1445" w:type="dxa"/>
            <w:gridSpan w:val="2"/>
            <w:tcBorders>
              <w:bottom w:val="single" w:sz="6" w:space="0" w:color="auto"/>
            </w:tcBorders>
            <w:shd w:val="clear" w:color="auto" w:fill="D9D9D9" w:themeFill="background1" w:themeFillShade="D9"/>
            <w:vAlign w:val="center"/>
          </w:tcPr>
          <w:p w14:paraId="70962546" w14:textId="77777777" w:rsidR="00D349E7" w:rsidRDefault="00D349E7" w:rsidP="00D349E7">
            <w:r>
              <w:t>Email Address</w:t>
            </w:r>
          </w:p>
        </w:tc>
        <w:tc>
          <w:tcPr>
            <w:tcW w:w="3870" w:type="dxa"/>
            <w:gridSpan w:val="6"/>
            <w:tcBorders>
              <w:bottom w:val="single" w:sz="6" w:space="0" w:color="auto"/>
            </w:tcBorders>
            <w:vAlign w:val="center"/>
          </w:tcPr>
          <w:p w14:paraId="4B20DB13" w14:textId="77777777" w:rsidR="00D349E7" w:rsidRDefault="00D349E7" w:rsidP="00D349E7">
            <w:pPr>
              <w:rPr>
                <w:rFonts w:ascii="Times" w:hAnsi="Times"/>
                <w:sz w:val="18"/>
              </w:rPr>
            </w:pPr>
          </w:p>
        </w:tc>
      </w:tr>
      <w:tr w:rsidR="00D349E7" w:rsidRPr="001E7D7A" w14:paraId="3E36CBA1" w14:textId="77777777" w:rsidTr="00D349E7">
        <w:trPr>
          <w:trHeight w:val="255"/>
        </w:trPr>
        <w:tc>
          <w:tcPr>
            <w:tcW w:w="1437" w:type="dxa"/>
            <w:tcBorders>
              <w:bottom w:val="single" w:sz="12" w:space="0" w:color="auto"/>
            </w:tcBorders>
            <w:shd w:val="clear" w:color="auto" w:fill="D9D9D9" w:themeFill="background1" w:themeFillShade="D9"/>
            <w:vAlign w:val="center"/>
          </w:tcPr>
          <w:p w14:paraId="69F74E58" w14:textId="77777777" w:rsidR="00D349E7" w:rsidRPr="001E7D7A" w:rsidRDefault="00D349E7" w:rsidP="00D349E7">
            <w:pPr>
              <w:rPr>
                <w:sz w:val="18"/>
                <w:szCs w:val="18"/>
              </w:rPr>
            </w:pPr>
            <w:r w:rsidRPr="001E7D7A">
              <w:rPr>
                <w:sz w:val="18"/>
                <w:szCs w:val="18"/>
              </w:rPr>
              <w:t>Street Address</w:t>
            </w:r>
          </w:p>
        </w:tc>
        <w:tc>
          <w:tcPr>
            <w:tcW w:w="3148" w:type="dxa"/>
            <w:gridSpan w:val="2"/>
            <w:tcBorders>
              <w:bottom w:val="single" w:sz="12" w:space="0" w:color="auto"/>
            </w:tcBorders>
            <w:vAlign w:val="center"/>
          </w:tcPr>
          <w:p w14:paraId="4F85839F" w14:textId="77777777" w:rsidR="00D349E7" w:rsidRPr="001E7D7A" w:rsidRDefault="00D349E7" w:rsidP="00D349E7">
            <w:pPr>
              <w:rPr>
                <w:rFonts w:ascii="Times" w:hAnsi="Times"/>
                <w:sz w:val="18"/>
                <w:szCs w:val="18"/>
              </w:rPr>
            </w:pPr>
          </w:p>
        </w:tc>
        <w:tc>
          <w:tcPr>
            <w:tcW w:w="720" w:type="dxa"/>
            <w:tcBorders>
              <w:bottom w:val="single" w:sz="12" w:space="0" w:color="auto"/>
            </w:tcBorders>
            <w:shd w:val="clear" w:color="auto" w:fill="D9D9D9" w:themeFill="background1" w:themeFillShade="D9"/>
            <w:vAlign w:val="center"/>
          </w:tcPr>
          <w:p w14:paraId="50175C0D" w14:textId="77777777" w:rsidR="00D349E7" w:rsidRPr="001E7D7A" w:rsidRDefault="00D349E7" w:rsidP="00D349E7">
            <w:pPr>
              <w:rPr>
                <w:sz w:val="18"/>
                <w:szCs w:val="18"/>
              </w:rPr>
            </w:pPr>
            <w:r w:rsidRPr="001E7D7A">
              <w:rPr>
                <w:sz w:val="18"/>
                <w:szCs w:val="18"/>
              </w:rPr>
              <w:t>City</w:t>
            </w:r>
          </w:p>
        </w:tc>
        <w:tc>
          <w:tcPr>
            <w:tcW w:w="1800" w:type="dxa"/>
            <w:gridSpan w:val="2"/>
            <w:tcBorders>
              <w:bottom w:val="single" w:sz="12" w:space="0" w:color="auto"/>
            </w:tcBorders>
            <w:vAlign w:val="center"/>
          </w:tcPr>
          <w:p w14:paraId="2B335124" w14:textId="77777777" w:rsidR="00D349E7" w:rsidRPr="001E7D7A" w:rsidRDefault="00D349E7" w:rsidP="00D349E7">
            <w:pPr>
              <w:rPr>
                <w:rFonts w:ascii="Times" w:hAnsi="Times"/>
                <w:sz w:val="18"/>
                <w:szCs w:val="18"/>
              </w:rPr>
            </w:pPr>
          </w:p>
        </w:tc>
        <w:tc>
          <w:tcPr>
            <w:tcW w:w="720" w:type="dxa"/>
            <w:gridSpan w:val="2"/>
            <w:tcBorders>
              <w:bottom w:val="single" w:sz="12" w:space="0" w:color="auto"/>
            </w:tcBorders>
            <w:shd w:val="clear" w:color="auto" w:fill="D9D9D9" w:themeFill="background1" w:themeFillShade="D9"/>
            <w:vAlign w:val="center"/>
          </w:tcPr>
          <w:p w14:paraId="6ABC9390" w14:textId="77777777" w:rsidR="00D349E7" w:rsidRPr="001E7D7A" w:rsidRDefault="00D349E7" w:rsidP="00D349E7">
            <w:pPr>
              <w:rPr>
                <w:sz w:val="18"/>
                <w:szCs w:val="18"/>
              </w:rPr>
            </w:pPr>
            <w:r w:rsidRPr="001E7D7A">
              <w:rPr>
                <w:sz w:val="18"/>
                <w:szCs w:val="18"/>
              </w:rPr>
              <w:t>State</w:t>
            </w:r>
          </w:p>
        </w:tc>
        <w:tc>
          <w:tcPr>
            <w:tcW w:w="1080" w:type="dxa"/>
            <w:gridSpan w:val="3"/>
            <w:tcBorders>
              <w:bottom w:val="single" w:sz="12" w:space="0" w:color="auto"/>
            </w:tcBorders>
            <w:vAlign w:val="center"/>
          </w:tcPr>
          <w:p w14:paraId="5F75F212" w14:textId="77777777" w:rsidR="00D349E7" w:rsidRPr="001E7D7A" w:rsidRDefault="00D349E7" w:rsidP="00D349E7">
            <w:pPr>
              <w:rPr>
                <w:rFonts w:ascii="Times" w:hAnsi="Times"/>
                <w:sz w:val="18"/>
                <w:szCs w:val="18"/>
              </w:rPr>
            </w:pPr>
          </w:p>
        </w:tc>
        <w:tc>
          <w:tcPr>
            <w:tcW w:w="540" w:type="dxa"/>
            <w:tcBorders>
              <w:bottom w:val="single" w:sz="12" w:space="0" w:color="auto"/>
            </w:tcBorders>
            <w:shd w:val="clear" w:color="auto" w:fill="D9D9D9" w:themeFill="background1" w:themeFillShade="D9"/>
            <w:vAlign w:val="center"/>
          </w:tcPr>
          <w:p w14:paraId="4AD498EB" w14:textId="77777777" w:rsidR="00D349E7" w:rsidRPr="001E7D7A" w:rsidRDefault="00D349E7" w:rsidP="00D349E7">
            <w:pPr>
              <w:rPr>
                <w:sz w:val="18"/>
                <w:szCs w:val="18"/>
              </w:rPr>
            </w:pPr>
            <w:r w:rsidRPr="001E7D7A">
              <w:rPr>
                <w:sz w:val="18"/>
                <w:szCs w:val="18"/>
              </w:rPr>
              <w:t>Zip</w:t>
            </w:r>
          </w:p>
        </w:tc>
        <w:tc>
          <w:tcPr>
            <w:tcW w:w="1625" w:type="dxa"/>
            <w:tcBorders>
              <w:bottom w:val="single" w:sz="12" w:space="0" w:color="auto"/>
            </w:tcBorders>
            <w:vAlign w:val="center"/>
          </w:tcPr>
          <w:p w14:paraId="58FB5D4A" w14:textId="77777777" w:rsidR="00D349E7" w:rsidRPr="001E7D7A" w:rsidRDefault="00D349E7" w:rsidP="00D349E7">
            <w:pPr>
              <w:rPr>
                <w:rFonts w:ascii="Times" w:hAnsi="Times"/>
                <w:sz w:val="18"/>
                <w:szCs w:val="18"/>
              </w:rPr>
            </w:pPr>
          </w:p>
        </w:tc>
      </w:tr>
    </w:tbl>
    <w:p w14:paraId="5A6BA9F2" w14:textId="77777777" w:rsidR="000318B9" w:rsidRDefault="000318B9" w:rsidP="00F6099D">
      <w:pPr>
        <w:sectPr w:rsidR="000318B9" w:rsidSect="00473EE7">
          <w:footerReference w:type="default" r:id="rId30"/>
          <w:pgSz w:w="12240" w:h="15840" w:code="1"/>
          <w:pgMar w:top="720" w:right="720" w:bottom="720" w:left="720" w:header="432" w:footer="432" w:gutter="0"/>
          <w:cols w:space="720"/>
          <w:docGrid w:linePitch="360"/>
        </w:sect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480"/>
      </w:tblGrid>
      <w:tr w:rsidR="000318B9" w14:paraId="7904A153" w14:textId="77777777" w:rsidTr="00957733">
        <w:tc>
          <w:tcPr>
            <w:tcW w:w="6480" w:type="dxa"/>
            <w:shd w:val="clear" w:color="auto" w:fill="D9D9D9" w:themeFill="background1" w:themeFillShade="D9"/>
          </w:tcPr>
          <w:p w14:paraId="396B3753" w14:textId="7FD25D90" w:rsidR="000318B9" w:rsidRDefault="000318B9" w:rsidP="00957733">
            <w:pPr>
              <w:rPr>
                <w:b/>
                <w:sz w:val="28"/>
              </w:rPr>
            </w:pPr>
            <w:r>
              <w:rPr>
                <w:b/>
                <w:sz w:val="28"/>
              </w:rPr>
              <w:lastRenderedPageBreak/>
              <w:t>NOTICE OF ENFORCEABILITY OOOOb</w:t>
            </w:r>
          </w:p>
          <w:p w14:paraId="61363E65" w14:textId="77777777" w:rsidR="000318B9" w:rsidRDefault="000318B9" w:rsidP="00957733">
            <w:pPr>
              <w:pStyle w:val="BodyTextIndent"/>
              <w:ind w:left="0"/>
              <w:jc w:val="left"/>
              <w:rPr>
                <w:sz w:val="24"/>
              </w:rPr>
            </w:pPr>
            <w:r>
              <w:rPr>
                <w:b/>
                <w:sz w:val="24"/>
                <w:szCs w:val="24"/>
              </w:rPr>
              <w:t>PERMIT BY RULE: OIL AND NATURAL GAS SECTOR</w:t>
            </w:r>
          </w:p>
        </w:tc>
      </w:tr>
    </w:tbl>
    <w:p w14:paraId="41ADD7ED" w14:textId="77777777" w:rsidR="000318B9" w:rsidRPr="004B493E" w:rsidRDefault="000318B9" w:rsidP="000318B9">
      <w:pPr>
        <w:jc w:val="both"/>
        <w:rPr>
          <w:sz w:val="16"/>
          <w:szCs w:val="16"/>
        </w:rPr>
      </w:pPr>
    </w:p>
    <w:tbl>
      <w:tblPr>
        <w:tblStyle w:val="TableGrid"/>
        <w:tblW w:w="10975" w:type="dxa"/>
        <w:tblLook w:val="04A0" w:firstRow="1" w:lastRow="0" w:firstColumn="1" w:lastColumn="0" w:noHBand="0" w:noVBand="1"/>
      </w:tblPr>
      <w:tblGrid>
        <w:gridCol w:w="1803"/>
        <w:gridCol w:w="4762"/>
        <w:gridCol w:w="2160"/>
        <w:gridCol w:w="2250"/>
      </w:tblGrid>
      <w:tr w:rsidR="000318B9" w14:paraId="7ADDAB76" w14:textId="77777777" w:rsidTr="00411CA1">
        <w:tc>
          <w:tcPr>
            <w:tcW w:w="10975" w:type="dxa"/>
            <w:gridSpan w:val="4"/>
            <w:tcBorders>
              <w:top w:val="single" w:sz="12" w:space="0" w:color="auto"/>
            </w:tcBorders>
            <w:shd w:val="clear" w:color="auto" w:fill="D9D9D9" w:themeFill="background1" w:themeFillShade="D9"/>
          </w:tcPr>
          <w:p w14:paraId="454172CB" w14:textId="77777777" w:rsidR="000318B9" w:rsidRPr="00777244" w:rsidRDefault="000318B9" w:rsidP="00957733">
            <w:pPr>
              <w:pStyle w:val="BodyTextIndent"/>
              <w:ind w:left="0"/>
              <w:rPr>
                <w:b/>
                <w:sz w:val="22"/>
              </w:rPr>
            </w:pPr>
            <w:r w:rsidRPr="00777244">
              <w:rPr>
                <w:b/>
                <w:sz w:val="22"/>
              </w:rPr>
              <w:t>General Information</w:t>
            </w:r>
          </w:p>
        </w:tc>
      </w:tr>
      <w:tr w:rsidR="000318B9" w14:paraId="78EE7E3F" w14:textId="77777777" w:rsidTr="00411CA1">
        <w:tc>
          <w:tcPr>
            <w:tcW w:w="1803" w:type="dxa"/>
            <w:tcBorders>
              <w:bottom w:val="single" w:sz="4" w:space="0" w:color="auto"/>
            </w:tcBorders>
            <w:shd w:val="clear" w:color="auto" w:fill="D9D9D9" w:themeFill="background1" w:themeFillShade="D9"/>
          </w:tcPr>
          <w:p w14:paraId="2507C647" w14:textId="77777777" w:rsidR="000318B9" w:rsidRDefault="000318B9" w:rsidP="00957733">
            <w:pPr>
              <w:pStyle w:val="BodyTextIndent"/>
              <w:ind w:left="0"/>
              <w:rPr>
                <w:sz w:val="22"/>
              </w:rPr>
            </w:pPr>
            <w:r>
              <w:rPr>
                <w:sz w:val="22"/>
              </w:rPr>
              <w:t>Company Name:</w:t>
            </w:r>
          </w:p>
        </w:tc>
        <w:tc>
          <w:tcPr>
            <w:tcW w:w="9172" w:type="dxa"/>
            <w:gridSpan w:val="3"/>
            <w:tcBorders>
              <w:bottom w:val="single" w:sz="4" w:space="0" w:color="auto"/>
            </w:tcBorders>
          </w:tcPr>
          <w:p w14:paraId="364E67BD" w14:textId="77777777" w:rsidR="000318B9" w:rsidRDefault="000318B9" w:rsidP="00957733">
            <w:pPr>
              <w:pStyle w:val="BodyTextIndent"/>
              <w:ind w:left="0"/>
              <w:rPr>
                <w:sz w:val="22"/>
              </w:rPr>
            </w:pPr>
          </w:p>
        </w:tc>
      </w:tr>
      <w:tr w:rsidR="000318B9" w14:paraId="2574DD21" w14:textId="77777777" w:rsidTr="00411CA1">
        <w:tc>
          <w:tcPr>
            <w:tcW w:w="1803" w:type="dxa"/>
            <w:tcBorders>
              <w:bottom w:val="single" w:sz="18" w:space="0" w:color="auto"/>
            </w:tcBorders>
            <w:shd w:val="clear" w:color="auto" w:fill="D9D9D9" w:themeFill="background1" w:themeFillShade="D9"/>
          </w:tcPr>
          <w:p w14:paraId="706E26C1" w14:textId="77777777" w:rsidR="000318B9" w:rsidRDefault="000318B9" w:rsidP="00957733">
            <w:pPr>
              <w:pStyle w:val="BodyTextIndent"/>
              <w:ind w:left="0"/>
              <w:rPr>
                <w:sz w:val="22"/>
              </w:rPr>
            </w:pPr>
            <w:r>
              <w:rPr>
                <w:sz w:val="22"/>
              </w:rPr>
              <w:t>Facility Name:</w:t>
            </w:r>
          </w:p>
        </w:tc>
        <w:tc>
          <w:tcPr>
            <w:tcW w:w="4762" w:type="dxa"/>
            <w:tcBorders>
              <w:bottom w:val="single" w:sz="18" w:space="0" w:color="auto"/>
            </w:tcBorders>
          </w:tcPr>
          <w:p w14:paraId="4CD19B4B" w14:textId="77777777" w:rsidR="000318B9" w:rsidRDefault="000318B9" w:rsidP="00957733">
            <w:pPr>
              <w:pStyle w:val="BodyTextIndent"/>
              <w:ind w:left="0"/>
              <w:rPr>
                <w:sz w:val="22"/>
              </w:rPr>
            </w:pPr>
          </w:p>
        </w:tc>
        <w:tc>
          <w:tcPr>
            <w:tcW w:w="2160" w:type="dxa"/>
            <w:tcBorders>
              <w:bottom w:val="single" w:sz="18" w:space="0" w:color="auto"/>
            </w:tcBorders>
            <w:shd w:val="clear" w:color="auto" w:fill="D9D9D9" w:themeFill="background1" w:themeFillShade="D9"/>
          </w:tcPr>
          <w:p w14:paraId="203F7CB7" w14:textId="77777777" w:rsidR="000318B9" w:rsidRDefault="000318B9" w:rsidP="00957733">
            <w:pPr>
              <w:pStyle w:val="BodyTextIndent"/>
              <w:ind w:left="0"/>
              <w:rPr>
                <w:sz w:val="22"/>
              </w:rPr>
            </w:pPr>
            <w:r>
              <w:rPr>
                <w:sz w:val="22"/>
              </w:rPr>
              <w:t>Registration Number</w:t>
            </w:r>
          </w:p>
        </w:tc>
        <w:tc>
          <w:tcPr>
            <w:tcW w:w="2250" w:type="dxa"/>
            <w:tcBorders>
              <w:bottom w:val="single" w:sz="18" w:space="0" w:color="auto"/>
            </w:tcBorders>
          </w:tcPr>
          <w:p w14:paraId="3EA0449C" w14:textId="77777777" w:rsidR="000318B9" w:rsidRDefault="000318B9" w:rsidP="00957733">
            <w:pPr>
              <w:pStyle w:val="BodyTextIndent"/>
              <w:ind w:left="0"/>
              <w:rPr>
                <w:sz w:val="22"/>
              </w:rPr>
            </w:pPr>
          </w:p>
        </w:tc>
      </w:tr>
    </w:tbl>
    <w:p w14:paraId="0F540745" w14:textId="77777777" w:rsidR="000318B9" w:rsidRPr="004B493E" w:rsidRDefault="000318B9" w:rsidP="000318B9">
      <w:pPr>
        <w:pStyle w:val="BodyTextIndent"/>
        <w:ind w:left="0"/>
        <w:rPr>
          <w:sz w:val="16"/>
          <w:szCs w:val="16"/>
        </w:rPr>
      </w:pPr>
    </w:p>
    <w:tbl>
      <w:tblPr>
        <w:tblW w:w="109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5220"/>
      </w:tblGrid>
      <w:tr w:rsidR="000318B9" w:rsidRPr="009A3F35" w14:paraId="289C8D1E" w14:textId="77777777" w:rsidTr="00957733">
        <w:trPr>
          <w:trHeight w:val="300"/>
        </w:trPr>
        <w:tc>
          <w:tcPr>
            <w:tcW w:w="10980"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5A79219" w14:textId="4B2100A2" w:rsidR="000318B9" w:rsidRPr="00E83323" w:rsidRDefault="000318B9" w:rsidP="00957733">
            <w:pPr>
              <w:jc w:val="center"/>
              <w:rPr>
                <w:b/>
                <w:sz w:val="22"/>
                <w:szCs w:val="22"/>
              </w:rPr>
            </w:pPr>
            <w:r w:rsidRPr="00E83323">
              <w:rPr>
                <w:b/>
                <w:sz w:val="22"/>
                <w:szCs w:val="22"/>
              </w:rPr>
              <w:t>Tank</w:t>
            </w:r>
            <w:r w:rsidR="00655EB3">
              <w:rPr>
                <w:b/>
                <w:sz w:val="22"/>
                <w:szCs w:val="22"/>
              </w:rPr>
              <w:t xml:space="preserve"> </w:t>
            </w:r>
            <w:r w:rsidR="008075E3">
              <w:rPr>
                <w:b/>
                <w:sz w:val="22"/>
                <w:szCs w:val="22"/>
              </w:rPr>
              <w:t xml:space="preserve">Batteries </w:t>
            </w:r>
            <w:r w:rsidRPr="00E83323">
              <w:rPr>
                <w:b/>
                <w:sz w:val="22"/>
                <w:szCs w:val="22"/>
              </w:rPr>
              <w:t>Not Subject to Federally Enforceable Limits</w:t>
            </w:r>
            <w:r>
              <w:rPr>
                <w:b/>
                <w:sz w:val="22"/>
                <w:szCs w:val="22"/>
              </w:rPr>
              <w:t xml:space="preserve"> Under </w:t>
            </w:r>
            <w:r w:rsidR="008075E3">
              <w:rPr>
                <w:b/>
                <w:sz w:val="22"/>
                <w:szCs w:val="22"/>
              </w:rPr>
              <w:t>OOOOb</w:t>
            </w:r>
          </w:p>
        </w:tc>
      </w:tr>
      <w:tr w:rsidR="000318B9" w:rsidRPr="009A3F35" w14:paraId="19499F35" w14:textId="77777777" w:rsidTr="00957733">
        <w:trPr>
          <w:trHeight w:val="300"/>
        </w:trPr>
        <w:tc>
          <w:tcPr>
            <w:tcW w:w="576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8DE8F0B" w14:textId="77777777" w:rsidR="000318B9" w:rsidRPr="009A3F35" w:rsidRDefault="000318B9" w:rsidP="00957733">
            <w:pPr>
              <w:jc w:val="both"/>
              <w:rPr>
                <w:b/>
              </w:rPr>
            </w:pPr>
          </w:p>
        </w:tc>
        <w:tc>
          <w:tcPr>
            <w:tcW w:w="522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D2255FD" w14:textId="05184D20" w:rsidR="000318B9" w:rsidRPr="00D349E7" w:rsidRDefault="000318B9" w:rsidP="00957733">
            <w:pPr>
              <w:jc w:val="center"/>
              <w:rPr>
                <w:sz w:val="22"/>
                <w:szCs w:val="22"/>
              </w:rPr>
            </w:pPr>
            <w:r w:rsidRPr="00D349E7">
              <w:rPr>
                <w:sz w:val="22"/>
                <w:szCs w:val="22"/>
              </w:rPr>
              <w:t>Tank Number</w:t>
            </w:r>
            <w:r>
              <w:rPr>
                <w:sz w:val="22"/>
                <w:szCs w:val="22"/>
              </w:rPr>
              <w:t>(</w:t>
            </w:r>
            <w:r w:rsidRPr="00D349E7">
              <w:rPr>
                <w:sz w:val="22"/>
                <w:szCs w:val="22"/>
              </w:rPr>
              <w:t>s</w:t>
            </w:r>
            <w:r>
              <w:rPr>
                <w:sz w:val="22"/>
                <w:szCs w:val="22"/>
              </w:rPr>
              <w:t>)</w:t>
            </w:r>
            <w:r w:rsidR="00763102">
              <w:rPr>
                <w:sz w:val="22"/>
                <w:szCs w:val="22"/>
              </w:rPr>
              <w:t xml:space="preserve"> Grouped by Tank Battery</w:t>
            </w:r>
          </w:p>
        </w:tc>
      </w:tr>
    </w:tbl>
    <w:tbl>
      <w:tblPr>
        <w:tblStyle w:val="TableGrid"/>
        <w:tblW w:w="10980" w:type="dxa"/>
        <w:tblInd w:w="18" w:type="dxa"/>
        <w:tblLook w:val="04A0" w:firstRow="1" w:lastRow="0" w:firstColumn="1" w:lastColumn="0" w:noHBand="0" w:noVBand="1"/>
      </w:tblPr>
      <w:tblGrid>
        <w:gridCol w:w="5760"/>
        <w:gridCol w:w="5220"/>
      </w:tblGrid>
      <w:tr w:rsidR="000318B9" w14:paraId="33844459" w14:textId="77777777" w:rsidTr="009A442C">
        <w:trPr>
          <w:trHeight w:val="516"/>
        </w:trPr>
        <w:tc>
          <w:tcPr>
            <w:tcW w:w="5760" w:type="dxa"/>
            <w:shd w:val="clear" w:color="auto" w:fill="D9D9D9" w:themeFill="background1" w:themeFillShade="D9"/>
            <w:vAlign w:val="center"/>
          </w:tcPr>
          <w:p w14:paraId="386D74FE" w14:textId="3050C7C6" w:rsidR="000318B9" w:rsidRPr="00BF118B" w:rsidRDefault="000318B9" w:rsidP="000069C8">
            <w:pPr>
              <w:jc w:val="center"/>
              <w:rPr>
                <w:sz w:val="22"/>
                <w:szCs w:val="22"/>
              </w:rPr>
            </w:pPr>
            <w:r>
              <w:rPr>
                <w:sz w:val="22"/>
                <w:szCs w:val="22"/>
              </w:rPr>
              <w:t>The listed tank</w:t>
            </w:r>
            <w:r w:rsidR="00936748">
              <w:rPr>
                <w:sz w:val="22"/>
                <w:szCs w:val="22"/>
              </w:rPr>
              <w:t xml:space="preserve"> batteries </w:t>
            </w:r>
            <w:r>
              <w:rPr>
                <w:sz w:val="22"/>
                <w:szCs w:val="22"/>
              </w:rPr>
              <w:t xml:space="preserve">have </w:t>
            </w:r>
            <w:r w:rsidR="00B045EB">
              <w:rPr>
                <w:sz w:val="22"/>
                <w:szCs w:val="22"/>
              </w:rPr>
              <w:t>a</w:t>
            </w:r>
            <w:r w:rsidR="00C3287F">
              <w:rPr>
                <w:sz w:val="22"/>
                <w:szCs w:val="22"/>
              </w:rPr>
              <w:t xml:space="preserve"> </w:t>
            </w:r>
            <w:r>
              <w:rPr>
                <w:sz w:val="22"/>
                <w:szCs w:val="22"/>
              </w:rPr>
              <w:t xml:space="preserve">PTE below 6 TPY </w:t>
            </w:r>
            <w:r w:rsidR="00C3287F">
              <w:rPr>
                <w:sz w:val="22"/>
                <w:szCs w:val="22"/>
              </w:rPr>
              <w:t xml:space="preserve">of VOCs and </w:t>
            </w:r>
            <w:r w:rsidR="006875A9">
              <w:rPr>
                <w:sz w:val="22"/>
                <w:szCs w:val="22"/>
              </w:rPr>
              <w:t xml:space="preserve">20 TPY of methane </w:t>
            </w:r>
            <w:r>
              <w:rPr>
                <w:sz w:val="22"/>
                <w:szCs w:val="22"/>
              </w:rPr>
              <w:t>and do not require a specific federally enforceable limit</w:t>
            </w:r>
            <w:r w:rsidR="006875A9">
              <w:rPr>
                <w:sz w:val="22"/>
                <w:szCs w:val="22"/>
              </w:rPr>
              <w:t>.</w:t>
            </w:r>
          </w:p>
        </w:tc>
        <w:tc>
          <w:tcPr>
            <w:tcW w:w="5220" w:type="dxa"/>
          </w:tcPr>
          <w:p w14:paraId="2577313D" w14:textId="77777777" w:rsidR="000318B9" w:rsidRDefault="000318B9" w:rsidP="00957733">
            <w:pPr>
              <w:rPr>
                <w:sz w:val="22"/>
                <w:szCs w:val="22"/>
              </w:rPr>
            </w:pPr>
          </w:p>
          <w:p w14:paraId="32657536" w14:textId="77777777" w:rsidR="000D1510" w:rsidRDefault="000D1510" w:rsidP="00957733">
            <w:pPr>
              <w:rPr>
                <w:sz w:val="22"/>
                <w:szCs w:val="22"/>
              </w:rPr>
            </w:pPr>
          </w:p>
          <w:p w14:paraId="5227DD10" w14:textId="77777777" w:rsidR="00C64B12" w:rsidRDefault="00C64B12" w:rsidP="00957733">
            <w:pPr>
              <w:rPr>
                <w:sz w:val="22"/>
                <w:szCs w:val="22"/>
              </w:rPr>
            </w:pPr>
          </w:p>
          <w:p w14:paraId="3446FE7E" w14:textId="77777777" w:rsidR="00C64B12" w:rsidRDefault="00C64B12" w:rsidP="00957733">
            <w:pPr>
              <w:rPr>
                <w:sz w:val="22"/>
                <w:szCs w:val="22"/>
              </w:rPr>
            </w:pPr>
          </w:p>
          <w:p w14:paraId="77007E97" w14:textId="77777777" w:rsidR="00C64B12" w:rsidRDefault="00C64B12" w:rsidP="00957733">
            <w:pPr>
              <w:rPr>
                <w:sz w:val="22"/>
                <w:szCs w:val="22"/>
              </w:rPr>
            </w:pPr>
          </w:p>
          <w:p w14:paraId="5A2E0BB7" w14:textId="77777777" w:rsidR="00C64B12" w:rsidRPr="00BF118B" w:rsidRDefault="00C64B12" w:rsidP="00957733">
            <w:pPr>
              <w:rPr>
                <w:sz w:val="22"/>
                <w:szCs w:val="22"/>
              </w:rPr>
            </w:pPr>
          </w:p>
        </w:tc>
      </w:tr>
      <w:tr w:rsidR="000318B9" w14:paraId="287723AE" w14:textId="77777777" w:rsidTr="00957733">
        <w:tc>
          <w:tcPr>
            <w:tcW w:w="10980" w:type="dxa"/>
            <w:gridSpan w:val="2"/>
            <w:tcBorders>
              <w:bottom w:val="single" w:sz="12" w:space="0" w:color="auto"/>
            </w:tcBorders>
            <w:shd w:val="clear" w:color="auto" w:fill="D9D9D9" w:themeFill="background1" w:themeFillShade="D9"/>
          </w:tcPr>
          <w:p w14:paraId="743ECE24" w14:textId="77777777" w:rsidR="000318B9" w:rsidRPr="00BF118B" w:rsidRDefault="000318B9" w:rsidP="00957733">
            <w:pPr>
              <w:rPr>
                <w:sz w:val="22"/>
                <w:szCs w:val="22"/>
              </w:rPr>
            </w:pPr>
          </w:p>
        </w:tc>
      </w:tr>
    </w:tbl>
    <w:p w14:paraId="7DA09390" w14:textId="77777777" w:rsidR="000318B9" w:rsidRPr="004B493E" w:rsidRDefault="000318B9" w:rsidP="000318B9">
      <w:pPr>
        <w:pStyle w:val="BodyTextIndent"/>
        <w:ind w:left="0"/>
        <w:jc w:val="center"/>
        <w:rPr>
          <w:sz w:val="16"/>
          <w:szCs w:val="16"/>
        </w:rPr>
      </w:pPr>
      <w:r w:rsidRPr="004B493E">
        <w:rPr>
          <w:sz w:val="16"/>
          <w:szCs w:val="16"/>
        </w:rPr>
        <w:t xml:space="preserve"> </w:t>
      </w:r>
    </w:p>
    <w:tbl>
      <w:tblPr>
        <w:tblW w:w="109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27"/>
        <w:gridCol w:w="1620"/>
        <w:gridCol w:w="1440"/>
        <w:gridCol w:w="630"/>
        <w:gridCol w:w="450"/>
        <w:gridCol w:w="540"/>
        <w:gridCol w:w="473"/>
      </w:tblGrid>
      <w:tr w:rsidR="000318B9" w:rsidRPr="009A3F35" w14:paraId="7442F448" w14:textId="77777777" w:rsidTr="00957733">
        <w:trPr>
          <w:trHeight w:val="300"/>
        </w:trPr>
        <w:tc>
          <w:tcPr>
            <w:tcW w:w="10980" w:type="dxa"/>
            <w:gridSpan w:val="7"/>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449F4D9" w14:textId="41ACF754" w:rsidR="000318B9" w:rsidRPr="00E83323" w:rsidRDefault="000318B9" w:rsidP="00957733">
            <w:pPr>
              <w:jc w:val="center"/>
              <w:rPr>
                <w:b/>
                <w:sz w:val="22"/>
                <w:szCs w:val="22"/>
              </w:rPr>
            </w:pPr>
            <w:r w:rsidRPr="00E83323">
              <w:rPr>
                <w:b/>
                <w:sz w:val="22"/>
                <w:szCs w:val="22"/>
              </w:rPr>
              <w:t>Federally Enforceable Limits</w:t>
            </w:r>
            <w:r>
              <w:rPr>
                <w:b/>
                <w:sz w:val="22"/>
                <w:szCs w:val="22"/>
              </w:rPr>
              <w:t xml:space="preserve"> For OOOO</w:t>
            </w:r>
            <w:r w:rsidR="00B045EB">
              <w:rPr>
                <w:b/>
                <w:sz w:val="22"/>
                <w:szCs w:val="22"/>
              </w:rPr>
              <w:t>b</w:t>
            </w:r>
          </w:p>
        </w:tc>
      </w:tr>
      <w:tr w:rsidR="000318B9" w:rsidRPr="009A3F35" w14:paraId="3CEF3710" w14:textId="77777777" w:rsidTr="00957733">
        <w:trPr>
          <w:trHeight w:val="300"/>
        </w:trPr>
        <w:tc>
          <w:tcPr>
            <w:tcW w:w="10980"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tcPr>
          <w:p w14:paraId="47A26AFD" w14:textId="77777777" w:rsidR="000318B9" w:rsidRPr="00E069EB" w:rsidRDefault="000318B9" w:rsidP="00957733">
            <w:pPr>
              <w:rPr>
                <w:b/>
                <w:sz w:val="22"/>
                <w:szCs w:val="22"/>
              </w:rPr>
            </w:pPr>
            <w:r w:rsidRPr="00E069EB">
              <w:rPr>
                <w:b/>
                <w:sz w:val="22"/>
                <w:szCs w:val="22"/>
              </w:rPr>
              <w:t>Eligibility Review</w:t>
            </w:r>
          </w:p>
        </w:tc>
      </w:tr>
      <w:tr w:rsidR="000318B9" w:rsidRPr="009A3F35" w14:paraId="08BC9999" w14:textId="77777777" w:rsidTr="00957733">
        <w:trPr>
          <w:trHeight w:val="300"/>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402041C5" w14:textId="5BCCCB40" w:rsidR="000318B9" w:rsidRPr="00C40A63" w:rsidRDefault="000318B9" w:rsidP="00957733">
            <w:pPr>
              <w:jc w:val="both"/>
              <w:rPr>
                <w:b/>
                <w:bCs/>
                <w:i/>
                <w:iCs/>
                <w:sz w:val="22"/>
                <w:szCs w:val="22"/>
              </w:rPr>
            </w:pPr>
            <w:r w:rsidRPr="00C40A63">
              <w:rPr>
                <w:b/>
                <w:bCs/>
                <w:i/>
                <w:iCs/>
                <w:sz w:val="22"/>
                <w:szCs w:val="22"/>
              </w:rPr>
              <w:t>Well</w:t>
            </w:r>
            <w:r w:rsidR="00750480">
              <w:rPr>
                <w:b/>
                <w:bCs/>
                <w:i/>
                <w:iCs/>
                <w:sz w:val="22"/>
                <w:szCs w:val="22"/>
              </w:rPr>
              <w:t xml:space="preserve"> Site </w:t>
            </w:r>
            <w:r w:rsidR="001E61CB">
              <w:rPr>
                <w:b/>
                <w:bCs/>
                <w:i/>
                <w:iCs/>
                <w:sz w:val="22"/>
                <w:szCs w:val="22"/>
              </w:rPr>
              <w:t>or Centralized Production Facility</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087FE0E" w14:textId="77777777" w:rsidR="000318B9" w:rsidRPr="00D349E7" w:rsidRDefault="000318B9" w:rsidP="00957733">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6C2A309B" w14:textId="77777777" w:rsidR="000318B9" w:rsidRPr="00D349E7" w:rsidRDefault="000318B9" w:rsidP="00957733">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9979C20" w14:textId="77777777" w:rsidR="000318B9" w:rsidRPr="00D349E7" w:rsidRDefault="000318B9" w:rsidP="00957733">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384D4E2B" w14:textId="77777777" w:rsidR="000318B9" w:rsidRPr="00D349E7" w:rsidRDefault="000318B9" w:rsidP="00957733">
            <w:pPr>
              <w:jc w:val="center"/>
              <w:rPr>
                <w:sz w:val="22"/>
                <w:szCs w:val="22"/>
              </w:rPr>
            </w:pPr>
          </w:p>
        </w:tc>
      </w:tr>
      <w:tr w:rsidR="00E22C52" w:rsidRPr="009A3F35" w14:paraId="26804672" w14:textId="77777777" w:rsidTr="00E22C52">
        <w:trPr>
          <w:trHeight w:val="300"/>
        </w:trPr>
        <w:tc>
          <w:tcPr>
            <w:tcW w:w="7447"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74AE059B" w14:textId="531A061D" w:rsidR="00E22C52" w:rsidRPr="00DD38CF" w:rsidRDefault="00E22C52" w:rsidP="00957733">
            <w:pPr>
              <w:ind w:left="227"/>
              <w:jc w:val="both"/>
              <w:rPr>
                <w:sz w:val="22"/>
                <w:szCs w:val="22"/>
              </w:rPr>
            </w:pPr>
            <w:r w:rsidRPr="00DD38CF">
              <w:rPr>
                <w:sz w:val="22"/>
                <w:szCs w:val="22"/>
              </w:rPr>
              <w:t>Are you requesting enforceable limits within 30 days after startup of production of the well(s)?</w:t>
            </w:r>
            <w:r>
              <w:rPr>
                <w:sz w:val="22"/>
                <w:szCs w:val="22"/>
              </w:rPr>
              <w:t xml:space="preserve"> If yes, please provide the startup date of well production</w:t>
            </w:r>
          </w:p>
        </w:tc>
        <w:tc>
          <w:tcPr>
            <w:tcW w:w="1440" w:type="dxa"/>
            <w:tcBorders>
              <w:top w:val="single" w:sz="4" w:space="0" w:color="auto"/>
              <w:left w:val="single" w:sz="4" w:space="0" w:color="auto"/>
              <w:bottom w:val="nil"/>
              <w:right w:val="single" w:sz="4" w:space="0" w:color="auto"/>
            </w:tcBorders>
            <w:shd w:val="clear" w:color="auto" w:fill="auto"/>
            <w:vAlign w:val="center"/>
          </w:tcPr>
          <w:p w14:paraId="465D2B1E" w14:textId="563CC713" w:rsidR="00E22C52" w:rsidRPr="00DD38CF" w:rsidRDefault="00E22C52" w:rsidP="00957733">
            <w:pPr>
              <w:ind w:left="227"/>
              <w:jc w:val="both"/>
              <w:rPr>
                <w:sz w:val="22"/>
                <w:szCs w:val="22"/>
              </w:rPr>
            </w:pP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F4C0200" w14:textId="77777777" w:rsidR="00E22C52" w:rsidRDefault="00E22C52" w:rsidP="00957733">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21F5AD9E" w14:textId="77777777" w:rsidR="00E22C52" w:rsidRDefault="00E22C52" w:rsidP="00957733">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6912445D" w14:textId="77777777" w:rsidR="00E22C52" w:rsidRPr="00D349E7" w:rsidRDefault="00E22C52" w:rsidP="00957733">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7CD585F0" w14:textId="77777777" w:rsidR="00E22C52" w:rsidRPr="00D349E7" w:rsidRDefault="00E22C52" w:rsidP="00957733">
            <w:pPr>
              <w:jc w:val="center"/>
              <w:rPr>
                <w:sz w:val="22"/>
                <w:szCs w:val="22"/>
              </w:rPr>
            </w:pPr>
          </w:p>
        </w:tc>
      </w:tr>
      <w:tr w:rsidR="00E22C52" w:rsidRPr="009A3F35" w14:paraId="06A2F58A" w14:textId="77777777" w:rsidTr="00E22C52">
        <w:trPr>
          <w:trHeight w:val="300"/>
        </w:trPr>
        <w:tc>
          <w:tcPr>
            <w:tcW w:w="7447"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17942A62" w14:textId="74CB6A37" w:rsidR="00E22C52" w:rsidRDefault="00E22C52" w:rsidP="004504BB">
            <w:pPr>
              <w:ind w:left="227"/>
              <w:jc w:val="both"/>
              <w:rPr>
                <w:sz w:val="22"/>
                <w:szCs w:val="22"/>
              </w:rPr>
            </w:pPr>
            <w:r w:rsidRPr="00DD38CF">
              <w:rPr>
                <w:sz w:val="22"/>
                <w:szCs w:val="22"/>
              </w:rPr>
              <w:t xml:space="preserve">Are you requesting enforceable limits within 30 days </w:t>
            </w:r>
            <w:r>
              <w:rPr>
                <w:sz w:val="22"/>
                <w:szCs w:val="22"/>
              </w:rPr>
              <w:t>after an ac</w:t>
            </w:r>
            <w:r w:rsidRPr="000069C8">
              <w:rPr>
                <w:sz w:val="22"/>
                <w:szCs w:val="22"/>
              </w:rPr>
              <w:t xml:space="preserve">tion specified in </w:t>
            </w:r>
            <w:hyperlink r:id="rId31" w:anchor="p-60.5365b(e)(3)(i)" w:tgtFrame="_blank" w:tooltip="https://www.ecfr.gov/current/title-40/section-60.5365b#p-60.5365b(e)(3)(i)" w:history="1">
              <w:r w:rsidRPr="000069C8">
                <w:rPr>
                  <w:sz w:val="22"/>
                  <w:szCs w:val="22"/>
                </w:rPr>
                <w:t>paragraphs (e)(3)(i)</w:t>
              </w:r>
            </w:hyperlink>
            <w:r w:rsidRPr="000069C8">
              <w:rPr>
                <w:sz w:val="22"/>
                <w:szCs w:val="22"/>
              </w:rPr>
              <w:t xml:space="preserve"> and </w:t>
            </w:r>
            <w:hyperlink r:id="rId32" w:anchor="p-60.5365b(e)(3)(ii)" w:tgtFrame="_blank" w:tooltip="https://www.ecfr.gov/current/title-40/section-60.5365b#p-60.5365b(e)(3)(ii)" w:history="1">
              <w:r w:rsidRPr="000069C8">
                <w:rPr>
                  <w:sz w:val="22"/>
                  <w:szCs w:val="22"/>
                </w:rPr>
                <w:t>(ii)</w:t>
              </w:r>
            </w:hyperlink>
            <w:r w:rsidRPr="000069C8">
              <w:rPr>
                <w:sz w:val="22"/>
                <w:szCs w:val="22"/>
              </w:rPr>
              <w:t xml:space="preserve"> of this </w:t>
            </w:r>
            <w:r>
              <w:rPr>
                <w:sz w:val="22"/>
                <w:szCs w:val="22"/>
              </w:rPr>
              <w:t>§60.5365b. If yes, please provide the date of the action.</w:t>
            </w:r>
          </w:p>
        </w:tc>
        <w:tc>
          <w:tcPr>
            <w:tcW w:w="1440" w:type="dxa"/>
            <w:tcBorders>
              <w:top w:val="single" w:sz="4" w:space="0" w:color="auto"/>
              <w:left w:val="single" w:sz="4" w:space="0" w:color="auto"/>
              <w:bottom w:val="nil"/>
              <w:right w:val="single" w:sz="4" w:space="0" w:color="auto"/>
            </w:tcBorders>
            <w:shd w:val="clear" w:color="auto" w:fill="auto"/>
            <w:vAlign w:val="center"/>
          </w:tcPr>
          <w:p w14:paraId="253AB7E7" w14:textId="2B56A492" w:rsidR="00E22C52" w:rsidRDefault="00E22C52" w:rsidP="004504BB">
            <w:pPr>
              <w:ind w:left="227"/>
              <w:jc w:val="both"/>
              <w:rPr>
                <w:noProof/>
                <w:sz w:val="22"/>
                <w:szCs w:val="22"/>
              </w:rPr>
            </w:pP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8ADDBE7" w14:textId="1AB53C59" w:rsidR="00E22C52" w:rsidRDefault="00E22C52" w:rsidP="004504BB">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20DA1598" w14:textId="77777777" w:rsidR="00E22C52" w:rsidRDefault="00E22C52" w:rsidP="004504BB">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697B388A" w14:textId="35D8DDD3" w:rsidR="00E22C52" w:rsidRDefault="00E22C52" w:rsidP="004504BB">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3734FB8C" w14:textId="77777777" w:rsidR="00E22C52" w:rsidRPr="00D349E7" w:rsidRDefault="00E22C52" w:rsidP="004504BB">
            <w:pPr>
              <w:jc w:val="center"/>
              <w:rPr>
                <w:sz w:val="22"/>
                <w:szCs w:val="22"/>
              </w:rPr>
            </w:pPr>
          </w:p>
        </w:tc>
      </w:tr>
      <w:tr w:rsidR="004504BB" w:rsidRPr="009A3F35" w14:paraId="3D6A18E7" w14:textId="77777777" w:rsidTr="00957733">
        <w:trPr>
          <w:trHeight w:val="300"/>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221B3971" w14:textId="5A7A8159" w:rsidR="004504BB" w:rsidRPr="00DD38CF" w:rsidRDefault="004504BB" w:rsidP="004504BB">
            <w:pPr>
              <w:ind w:left="227"/>
              <w:jc w:val="both"/>
              <w:rPr>
                <w:sz w:val="22"/>
                <w:szCs w:val="22"/>
              </w:rPr>
            </w:pPr>
            <w:r>
              <w:rPr>
                <w:sz w:val="22"/>
                <w:szCs w:val="22"/>
              </w:rPr>
              <w:t xml:space="preserve">Are you requesting enforceable limits for tank batteries with a PTE of less than 6 TPY of VOC and 20 TPY of Methane as calculated based on the maximum average daily throughput as defined in §60.5430b for the initial 30-day production of the well? </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977561B" w14:textId="77777777" w:rsidR="004504BB" w:rsidRPr="00D349E7" w:rsidRDefault="004504BB" w:rsidP="004504BB">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422F0A2C" w14:textId="77777777" w:rsidR="004504BB" w:rsidRPr="00D349E7" w:rsidRDefault="004504BB" w:rsidP="004504BB">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1A614F3" w14:textId="77777777" w:rsidR="004504BB" w:rsidRPr="00D349E7" w:rsidRDefault="004504BB" w:rsidP="004504BB">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7B7E7562" w14:textId="77777777" w:rsidR="004504BB" w:rsidRPr="00D349E7" w:rsidRDefault="004504BB" w:rsidP="004504BB">
            <w:pPr>
              <w:jc w:val="center"/>
              <w:rPr>
                <w:sz w:val="22"/>
                <w:szCs w:val="22"/>
              </w:rPr>
            </w:pPr>
          </w:p>
        </w:tc>
      </w:tr>
      <w:tr w:rsidR="004504BB" w:rsidRPr="009A3F35" w14:paraId="054A24FC" w14:textId="77777777" w:rsidTr="00957733">
        <w:trPr>
          <w:trHeight w:val="300"/>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2A4A29C4" w14:textId="14A1C34C" w:rsidR="004504BB" w:rsidRPr="00C40A63" w:rsidRDefault="004504BB" w:rsidP="004504BB">
            <w:pPr>
              <w:jc w:val="both"/>
              <w:rPr>
                <w:b/>
                <w:bCs/>
                <w:i/>
                <w:iCs/>
                <w:sz w:val="22"/>
                <w:szCs w:val="22"/>
              </w:rPr>
            </w:pPr>
            <w:r w:rsidRPr="00C40A63">
              <w:rPr>
                <w:b/>
                <w:bCs/>
                <w:i/>
                <w:iCs/>
                <w:sz w:val="22"/>
                <w:szCs w:val="22"/>
              </w:rPr>
              <w:t xml:space="preserve">Compressor Station or </w:t>
            </w:r>
            <w:r w:rsidR="001F43DE">
              <w:rPr>
                <w:b/>
                <w:bCs/>
                <w:i/>
                <w:iCs/>
                <w:sz w:val="22"/>
                <w:szCs w:val="22"/>
              </w:rPr>
              <w:t xml:space="preserve">Onshore </w:t>
            </w:r>
            <w:r w:rsidR="007B0F67">
              <w:rPr>
                <w:b/>
                <w:bCs/>
                <w:i/>
                <w:iCs/>
                <w:sz w:val="22"/>
                <w:szCs w:val="22"/>
              </w:rPr>
              <w:t xml:space="preserve">Natural </w:t>
            </w:r>
            <w:r w:rsidRPr="00C40A63">
              <w:rPr>
                <w:b/>
                <w:bCs/>
                <w:i/>
                <w:iCs/>
                <w:sz w:val="22"/>
                <w:szCs w:val="22"/>
              </w:rPr>
              <w:t>Gas Processing Plant</w:t>
            </w:r>
            <w:r w:rsidR="00446B79">
              <w:rPr>
                <w:b/>
                <w:bCs/>
                <w:i/>
                <w:iCs/>
                <w:sz w:val="22"/>
                <w:szCs w:val="22"/>
              </w:rPr>
              <w:t xml:space="preserve"> </w:t>
            </w:r>
            <w:r w:rsidR="0039688E">
              <w:rPr>
                <w:b/>
                <w:bCs/>
                <w:i/>
                <w:iCs/>
                <w:sz w:val="22"/>
                <w:szCs w:val="22"/>
              </w:rPr>
              <w:t>or Other Facility</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A31017E" w14:textId="77777777" w:rsidR="004504BB" w:rsidRDefault="004504BB" w:rsidP="004504BB">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45132EF1" w14:textId="77777777" w:rsidR="004504BB" w:rsidRPr="00D349E7" w:rsidRDefault="004504BB" w:rsidP="004504BB">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BFCAA3F" w14:textId="77777777" w:rsidR="004504BB" w:rsidRDefault="004504BB" w:rsidP="004504BB">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771BEC6E" w14:textId="77777777" w:rsidR="004504BB" w:rsidRPr="00D349E7" w:rsidRDefault="004504BB" w:rsidP="004504BB">
            <w:pPr>
              <w:jc w:val="center"/>
              <w:rPr>
                <w:sz w:val="22"/>
                <w:szCs w:val="22"/>
              </w:rPr>
            </w:pPr>
          </w:p>
        </w:tc>
      </w:tr>
      <w:tr w:rsidR="004504BB" w:rsidRPr="009A3F35" w14:paraId="572CBFB6" w14:textId="77777777" w:rsidTr="00957733">
        <w:trPr>
          <w:trHeight w:val="300"/>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0879961E" w14:textId="77777777" w:rsidR="004504BB" w:rsidRPr="00DD38CF" w:rsidRDefault="004504BB" w:rsidP="004504BB">
            <w:pPr>
              <w:ind w:left="227"/>
              <w:jc w:val="both"/>
              <w:rPr>
                <w:sz w:val="22"/>
                <w:szCs w:val="22"/>
              </w:rPr>
            </w:pPr>
            <w:r w:rsidRPr="00DD38CF">
              <w:rPr>
                <w:sz w:val="22"/>
                <w:szCs w:val="22"/>
              </w:rPr>
              <w:t>Are you requesting enforceable limits prior to startup of the compressor station or onshore natural gas processing plant?</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B80A3B6" w14:textId="77777777" w:rsidR="004504BB" w:rsidRPr="00D349E7" w:rsidRDefault="004504BB" w:rsidP="004504BB">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51155A67" w14:textId="77777777" w:rsidR="004504BB" w:rsidRPr="00D349E7" w:rsidRDefault="004504BB" w:rsidP="004504BB">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B3A00BA" w14:textId="77777777" w:rsidR="004504BB" w:rsidRPr="00D349E7" w:rsidRDefault="004504BB" w:rsidP="004504BB">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3B3ABB35" w14:textId="77777777" w:rsidR="004504BB" w:rsidRPr="00D349E7" w:rsidRDefault="004504BB" w:rsidP="004504BB">
            <w:pPr>
              <w:jc w:val="center"/>
              <w:rPr>
                <w:sz w:val="22"/>
                <w:szCs w:val="22"/>
              </w:rPr>
            </w:pPr>
          </w:p>
        </w:tc>
      </w:tr>
      <w:tr w:rsidR="00E22C52" w:rsidRPr="009A3F35" w14:paraId="1E8632A7" w14:textId="77777777" w:rsidTr="00E22C52">
        <w:trPr>
          <w:trHeight w:val="300"/>
        </w:trPr>
        <w:tc>
          <w:tcPr>
            <w:tcW w:w="7447"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2D07849" w14:textId="0B26AC20" w:rsidR="00E22C52" w:rsidRDefault="00E22C52" w:rsidP="001F43DE">
            <w:pPr>
              <w:ind w:left="227"/>
              <w:jc w:val="both"/>
              <w:rPr>
                <w:sz w:val="22"/>
                <w:szCs w:val="22"/>
              </w:rPr>
            </w:pPr>
            <w:r w:rsidRPr="00DD38CF">
              <w:rPr>
                <w:sz w:val="22"/>
                <w:szCs w:val="22"/>
              </w:rPr>
              <w:t xml:space="preserve">Are you requesting enforceable limits within 30 days </w:t>
            </w:r>
            <w:r>
              <w:rPr>
                <w:sz w:val="22"/>
                <w:szCs w:val="22"/>
              </w:rPr>
              <w:t>after an ac</w:t>
            </w:r>
            <w:r w:rsidRPr="00EC3402">
              <w:rPr>
                <w:sz w:val="22"/>
                <w:szCs w:val="22"/>
              </w:rPr>
              <w:t xml:space="preserve">tion specified in </w:t>
            </w:r>
            <w:hyperlink r:id="rId33" w:anchor="p-60.5365b(e)(3)(i)" w:tgtFrame="_blank" w:tooltip="https://www.ecfr.gov/current/title-40/section-60.5365b#p-60.5365b(e)(3)(i)" w:history="1">
              <w:r w:rsidRPr="00EC3402">
                <w:rPr>
                  <w:sz w:val="22"/>
                  <w:szCs w:val="22"/>
                </w:rPr>
                <w:t>paragraphs (e)(3)(i)</w:t>
              </w:r>
            </w:hyperlink>
            <w:r w:rsidRPr="00EC3402">
              <w:rPr>
                <w:sz w:val="22"/>
                <w:szCs w:val="22"/>
              </w:rPr>
              <w:t xml:space="preserve"> and </w:t>
            </w:r>
            <w:hyperlink r:id="rId34" w:anchor="p-60.5365b(e)(3)(ii)" w:tgtFrame="_blank" w:tooltip="https://www.ecfr.gov/current/title-40/section-60.5365b#p-60.5365b(e)(3)(ii)" w:history="1">
              <w:r w:rsidRPr="00EC3402">
                <w:rPr>
                  <w:sz w:val="22"/>
                  <w:szCs w:val="22"/>
                </w:rPr>
                <w:t>(ii)</w:t>
              </w:r>
            </w:hyperlink>
            <w:r w:rsidRPr="00EC3402">
              <w:rPr>
                <w:sz w:val="22"/>
                <w:szCs w:val="22"/>
              </w:rPr>
              <w:t xml:space="preserve"> of this </w:t>
            </w:r>
            <w:r>
              <w:rPr>
                <w:sz w:val="22"/>
                <w:szCs w:val="22"/>
              </w:rPr>
              <w:t>§60.5365b. If yes, please provide the date of the action.</w:t>
            </w:r>
          </w:p>
        </w:tc>
        <w:tc>
          <w:tcPr>
            <w:tcW w:w="1440" w:type="dxa"/>
            <w:tcBorders>
              <w:top w:val="single" w:sz="4" w:space="0" w:color="auto"/>
              <w:left w:val="single" w:sz="4" w:space="0" w:color="auto"/>
              <w:bottom w:val="nil"/>
              <w:right w:val="single" w:sz="4" w:space="0" w:color="auto"/>
            </w:tcBorders>
            <w:shd w:val="clear" w:color="auto" w:fill="auto"/>
            <w:vAlign w:val="center"/>
          </w:tcPr>
          <w:p w14:paraId="07870BDD" w14:textId="38E851B6" w:rsidR="00E22C52" w:rsidRPr="00DD38CF" w:rsidRDefault="00E22C52" w:rsidP="001F43DE">
            <w:pPr>
              <w:ind w:left="227"/>
              <w:jc w:val="both"/>
              <w:rPr>
                <w:sz w:val="22"/>
                <w:szCs w:val="22"/>
              </w:rPr>
            </w:pP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62DECC0A" w14:textId="59BA8471" w:rsidR="00E22C52" w:rsidRDefault="00E22C52" w:rsidP="001F43DE">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184682A9" w14:textId="77777777" w:rsidR="00E22C52" w:rsidRPr="00D349E7" w:rsidRDefault="00E22C52" w:rsidP="001F43DE">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640F5DDE" w14:textId="6377D876" w:rsidR="00E22C52" w:rsidRDefault="00E22C52" w:rsidP="001F43DE">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3C90EAA3" w14:textId="77777777" w:rsidR="00E22C52" w:rsidRPr="00D349E7" w:rsidRDefault="00E22C52" w:rsidP="001F43DE">
            <w:pPr>
              <w:jc w:val="center"/>
              <w:rPr>
                <w:sz w:val="22"/>
                <w:szCs w:val="22"/>
              </w:rPr>
            </w:pPr>
          </w:p>
        </w:tc>
      </w:tr>
      <w:tr w:rsidR="001F43DE" w:rsidRPr="009A3F35" w14:paraId="523A49EF" w14:textId="77777777" w:rsidTr="00957733">
        <w:trPr>
          <w:trHeight w:val="300"/>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6AC392B0" w14:textId="279A73A2" w:rsidR="001F43DE" w:rsidRPr="00C40A63" w:rsidRDefault="001F43DE" w:rsidP="001F43DE">
            <w:pPr>
              <w:jc w:val="both"/>
              <w:rPr>
                <w:b/>
                <w:bCs/>
                <w:i/>
                <w:iCs/>
                <w:sz w:val="22"/>
                <w:szCs w:val="22"/>
              </w:rPr>
            </w:pPr>
            <w:r w:rsidRPr="00C40A63">
              <w:rPr>
                <w:b/>
                <w:bCs/>
                <w:i/>
                <w:iCs/>
                <w:sz w:val="22"/>
                <w:szCs w:val="22"/>
              </w:rPr>
              <w:t>VRU Removal</w:t>
            </w:r>
            <w:r>
              <w:rPr>
                <w:b/>
                <w:bCs/>
                <w:i/>
                <w:iCs/>
                <w:sz w:val="22"/>
                <w:szCs w:val="22"/>
              </w:rPr>
              <w:t xml:space="preserve"> </w:t>
            </w:r>
            <w:r w:rsidR="0038294C">
              <w:rPr>
                <w:sz w:val="22"/>
                <w:szCs w:val="22"/>
              </w:rPr>
              <w:t>§</w:t>
            </w:r>
            <w:r w:rsidR="0038294C">
              <w:rPr>
                <w:b/>
                <w:bCs/>
                <w:i/>
                <w:iCs/>
                <w:sz w:val="22"/>
                <w:szCs w:val="22"/>
              </w:rPr>
              <w:t>60.5365b</w:t>
            </w:r>
            <w:r w:rsidRPr="008D6F70">
              <w:rPr>
                <w:b/>
                <w:bCs/>
                <w:i/>
                <w:iCs/>
                <w:sz w:val="22"/>
                <w:szCs w:val="22"/>
              </w:rPr>
              <w:t>(e)(5)(iv)</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6BDF6784" w14:textId="77777777" w:rsidR="001F43DE" w:rsidRDefault="001F43DE" w:rsidP="001F43DE">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74931D46" w14:textId="77777777" w:rsidR="001F43DE" w:rsidRPr="00D349E7" w:rsidRDefault="001F43DE" w:rsidP="001F43DE">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4AD6FD0A" w14:textId="77777777" w:rsidR="001F43DE" w:rsidRDefault="001F43DE" w:rsidP="001F43DE">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34B65727" w14:textId="77777777" w:rsidR="001F43DE" w:rsidRPr="00D349E7" w:rsidRDefault="001F43DE" w:rsidP="001F43DE">
            <w:pPr>
              <w:jc w:val="center"/>
              <w:rPr>
                <w:sz w:val="22"/>
                <w:szCs w:val="22"/>
              </w:rPr>
            </w:pPr>
          </w:p>
        </w:tc>
      </w:tr>
      <w:tr w:rsidR="00E22C52" w:rsidRPr="009A3F35" w14:paraId="75CD672E" w14:textId="77777777" w:rsidTr="00E22C52">
        <w:trPr>
          <w:trHeight w:val="300"/>
        </w:trPr>
        <w:tc>
          <w:tcPr>
            <w:tcW w:w="7447"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43A5DF29" w14:textId="4D6F093A" w:rsidR="00E22C52" w:rsidRDefault="00E22C52" w:rsidP="001F43DE">
            <w:pPr>
              <w:ind w:left="227"/>
              <w:jc w:val="both"/>
              <w:rPr>
                <w:sz w:val="22"/>
                <w:szCs w:val="22"/>
              </w:rPr>
            </w:pPr>
            <w:r>
              <w:rPr>
                <w:sz w:val="22"/>
                <w:szCs w:val="22"/>
              </w:rPr>
              <w:t>Are you requesting enforceable limits for tank batteries within 30 days of removal of the VRU from operation? If yes, please provide the date of removal from operation.</w:t>
            </w:r>
          </w:p>
        </w:tc>
        <w:tc>
          <w:tcPr>
            <w:tcW w:w="1440" w:type="dxa"/>
            <w:tcBorders>
              <w:top w:val="single" w:sz="4" w:space="0" w:color="auto"/>
              <w:left w:val="single" w:sz="4" w:space="0" w:color="auto"/>
              <w:bottom w:val="nil"/>
              <w:right w:val="single" w:sz="4" w:space="0" w:color="auto"/>
            </w:tcBorders>
            <w:shd w:val="clear" w:color="auto" w:fill="auto"/>
            <w:vAlign w:val="center"/>
          </w:tcPr>
          <w:p w14:paraId="21333CB4" w14:textId="6C599494" w:rsidR="00E22C52" w:rsidRDefault="00E22C52" w:rsidP="001F43DE">
            <w:pPr>
              <w:ind w:left="227"/>
              <w:jc w:val="both"/>
              <w:rPr>
                <w:sz w:val="22"/>
                <w:szCs w:val="22"/>
              </w:rPr>
            </w:pPr>
            <w:r>
              <w:rPr>
                <w:noProof/>
                <w:sz w:val="22"/>
                <w:szCs w:val="22"/>
              </w:rPr>
              <w:t xml:space="preserve"> </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45AC87ED" w14:textId="77777777" w:rsidR="00E22C52" w:rsidRPr="00D349E7" w:rsidRDefault="00E22C52" w:rsidP="001F43DE">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06E77454" w14:textId="77777777" w:rsidR="00E22C52" w:rsidRPr="00D349E7" w:rsidRDefault="00E22C52" w:rsidP="001F43DE">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8667D33" w14:textId="77777777" w:rsidR="00E22C52" w:rsidRPr="00D349E7" w:rsidRDefault="00E22C52" w:rsidP="001F43DE">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0EDE00B2" w14:textId="77777777" w:rsidR="00E22C52" w:rsidRPr="00D349E7" w:rsidRDefault="00E22C52" w:rsidP="001F43DE">
            <w:pPr>
              <w:jc w:val="center"/>
              <w:rPr>
                <w:sz w:val="22"/>
                <w:szCs w:val="22"/>
              </w:rPr>
            </w:pPr>
          </w:p>
        </w:tc>
      </w:tr>
      <w:tr w:rsidR="001F43DE" w:rsidRPr="009A3F35" w14:paraId="60C67EDC" w14:textId="77777777" w:rsidTr="00957733">
        <w:trPr>
          <w:trHeight w:val="300"/>
        </w:trPr>
        <w:tc>
          <w:tcPr>
            <w:tcW w:w="10980"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tcPr>
          <w:p w14:paraId="63FC4A97" w14:textId="2A5DDF23" w:rsidR="001F43DE" w:rsidRPr="00B07298" w:rsidRDefault="001F43DE" w:rsidP="001F43DE">
            <w:pPr>
              <w:rPr>
                <w:i/>
                <w:iCs/>
                <w:sz w:val="22"/>
                <w:szCs w:val="22"/>
              </w:rPr>
            </w:pPr>
            <w:r w:rsidRPr="00B07298">
              <w:rPr>
                <w:i/>
                <w:iCs/>
                <w:sz w:val="22"/>
                <w:szCs w:val="22"/>
              </w:rPr>
              <w:t xml:space="preserve">If you answer no </w:t>
            </w:r>
            <w:r>
              <w:rPr>
                <w:i/>
                <w:iCs/>
                <w:sz w:val="22"/>
                <w:szCs w:val="22"/>
              </w:rPr>
              <w:t xml:space="preserve">to </w:t>
            </w:r>
            <w:r w:rsidRPr="00B07298">
              <w:rPr>
                <w:i/>
                <w:iCs/>
                <w:sz w:val="22"/>
                <w:szCs w:val="22"/>
              </w:rPr>
              <w:t xml:space="preserve">the question </w:t>
            </w:r>
            <w:r>
              <w:rPr>
                <w:i/>
                <w:iCs/>
                <w:sz w:val="22"/>
                <w:szCs w:val="22"/>
              </w:rPr>
              <w:t xml:space="preserve">applicable to your facility/situation, </w:t>
            </w:r>
            <w:r w:rsidRPr="00B07298">
              <w:rPr>
                <w:i/>
                <w:iCs/>
                <w:sz w:val="22"/>
                <w:szCs w:val="22"/>
              </w:rPr>
              <w:t>you</w:t>
            </w:r>
            <w:r w:rsidR="00C230FB">
              <w:rPr>
                <w:i/>
                <w:iCs/>
                <w:sz w:val="22"/>
                <w:szCs w:val="22"/>
              </w:rPr>
              <w:t xml:space="preserve"> are</w:t>
            </w:r>
            <w:r w:rsidRPr="00B07298">
              <w:rPr>
                <w:i/>
                <w:iCs/>
                <w:sz w:val="22"/>
                <w:szCs w:val="22"/>
              </w:rPr>
              <w:t xml:space="preserve"> not eligible for enforceable limits.</w:t>
            </w:r>
          </w:p>
        </w:tc>
      </w:tr>
      <w:tr w:rsidR="001F43DE" w:rsidRPr="009A3F35" w14:paraId="511CF78A" w14:textId="77777777" w:rsidTr="00957733">
        <w:trPr>
          <w:trHeight w:val="300"/>
        </w:trPr>
        <w:tc>
          <w:tcPr>
            <w:tcW w:w="58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9FDAF5D" w14:textId="77777777" w:rsidR="001F43DE" w:rsidRPr="009C419E" w:rsidRDefault="001F43DE" w:rsidP="001F43DE">
            <w:pPr>
              <w:jc w:val="both"/>
              <w:rPr>
                <w:b/>
                <w:sz w:val="22"/>
                <w:szCs w:val="22"/>
              </w:rPr>
            </w:pPr>
            <w:r w:rsidRPr="009C419E">
              <w:rPr>
                <w:b/>
                <w:sz w:val="22"/>
                <w:szCs w:val="22"/>
              </w:rPr>
              <w:t>Enforceable Limits Request</w:t>
            </w:r>
          </w:p>
        </w:tc>
        <w:tc>
          <w:tcPr>
            <w:tcW w:w="5153" w:type="dxa"/>
            <w:gridSpan w:val="6"/>
            <w:tcBorders>
              <w:top w:val="single" w:sz="4" w:space="0" w:color="auto"/>
              <w:left w:val="single" w:sz="4" w:space="0" w:color="auto"/>
              <w:bottom w:val="nil"/>
              <w:right w:val="single" w:sz="4" w:space="0" w:color="auto"/>
            </w:tcBorders>
            <w:shd w:val="clear" w:color="auto" w:fill="D9D9D9" w:themeFill="background1" w:themeFillShade="D9"/>
            <w:vAlign w:val="center"/>
          </w:tcPr>
          <w:p w14:paraId="543D5CC6" w14:textId="4C058856" w:rsidR="001F43DE" w:rsidRPr="00D349E7" w:rsidRDefault="001F43DE" w:rsidP="001F43DE">
            <w:pPr>
              <w:jc w:val="center"/>
              <w:rPr>
                <w:sz w:val="22"/>
                <w:szCs w:val="22"/>
              </w:rPr>
            </w:pPr>
            <w:r w:rsidRPr="00D349E7">
              <w:rPr>
                <w:sz w:val="22"/>
                <w:szCs w:val="22"/>
              </w:rPr>
              <w:t>Tank Number</w:t>
            </w:r>
            <w:r>
              <w:rPr>
                <w:sz w:val="22"/>
                <w:szCs w:val="22"/>
              </w:rPr>
              <w:t>(</w:t>
            </w:r>
            <w:r w:rsidRPr="00D349E7">
              <w:rPr>
                <w:sz w:val="22"/>
                <w:szCs w:val="22"/>
              </w:rPr>
              <w:t>s</w:t>
            </w:r>
            <w:r>
              <w:rPr>
                <w:sz w:val="22"/>
                <w:szCs w:val="22"/>
              </w:rPr>
              <w:t>)</w:t>
            </w:r>
            <w:r w:rsidR="008F07EF">
              <w:rPr>
                <w:sz w:val="22"/>
                <w:szCs w:val="22"/>
              </w:rPr>
              <w:t xml:space="preserve"> Grouped by Tank Battery</w:t>
            </w:r>
          </w:p>
        </w:tc>
      </w:tr>
    </w:tbl>
    <w:tbl>
      <w:tblPr>
        <w:tblStyle w:val="TableGrid"/>
        <w:tblW w:w="10980" w:type="dxa"/>
        <w:tblInd w:w="18" w:type="dxa"/>
        <w:tblLook w:val="04A0" w:firstRow="1" w:lastRow="0" w:firstColumn="1" w:lastColumn="0" w:noHBand="0" w:noVBand="1"/>
      </w:tblPr>
      <w:tblGrid>
        <w:gridCol w:w="5827"/>
        <w:gridCol w:w="5153"/>
      </w:tblGrid>
      <w:tr w:rsidR="000318B9" w14:paraId="0FBCBAF2" w14:textId="77777777" w:rsidTr="00957733">
        <w:tc>
          <w:tcPr>
            <w:tcW w:w="5827" w:type="dxa"/>
            <w:shd w:val="clear" w:color="auto" w:fill="D9D9D9" w:themeFill="background1" w:themeFillShade="D9"/>
            <w:vAlign w:val="center"/>
          </w:tcPr>
          <w:p w14:paraId="5F513A47" w14:textId="517A4299" w:rsidR="000318B9" w:rsidRPr="00BF118B" w:rsidRDefault="000318B9" w:rsidP="00957733">
            <w:pPr>
              <w:jc w:val="center"/>
              <w:rPr>
                <w:sz w:val="22"/>
                <w:szCs w:val="22"/>
              </w:rPr>
            </w:pPr>
            <w:r>
              <w:rPr>
                <w:sz w:val="22"/>
                <w:szCs w:val="22"/>
              </w:rPr>
              <w:t>The listed tanks shall comply with OAC 252:100-7-60.5 (</w:t>
            </w:r>
            <w:r w:rsidR="00FA38E4">
              <w:rPr>
                <w:sz w:val="22"/>
                <w:szCs w:val="22"/>
              </w:rPr>
              <w:t>d</w:t>
            </w:r>
            <w:r w:rsidR="006D3999">
              <w:rPr>
                <w:sz w:val="22"/>
                <w:szCs w:val="22"/>
              </w:rPr>
              <w:t>)</w:t>
            </w:r>
            <w:r>
              <w:rPr>
                <w:sz w:val="22"/>
                <w:szCs w:val="22"/>
              </w:rPr>
              <w:t>(1)</w:t>
            </w:r>
            <w:r w:rsidR="006D3999">
              <w:rPr>
                <w:sz w:val="22"/>
                <w:szCs w:val="22"/>
              </w:rPr>
              <w:t>(B)(i)</w:t>
            </w:r>
            <w:r w:rsidR="00F83DB8">
              <w:rPr>
                <w:sz w:val="22"/>
                <w:szCs w:val="22"/>
              </w:rPr>
              <w:t xml:space="preserve">, </w:t>
            </w:r>
          </w:p>
        </w:tc>
        <w:tc>
          <w:tcPr>
            <w:tcW w:w="5153" w:type="dxa"/>
            <w:vAlign w:val="center"/>
          </w:tcPr>
          <w:p w14:paraId="4A35AB21" w14:textId="77777777" w:rsidR="000318B9" w:rsidRDefault="000318B9" w:rsidP="00957733">
            <w:pPr>
              <w:jc w:val="both"/>
              <w:rPr>
                <w:sz w:val="22"/>
                <w:szCs w:val="22"/>
              </w:rPr>
            </w:pPr>
          </w:p>
          <w:p w14:paraId="31A6D0A4" w14:textId="77777777" w:rsidR="008E0E6C" w:rsidRDefault="008E0E6C" w:rsidP="00957733">
            <w:pPr>
              <w:jc w:val="both"/>
              <w:rPr>
                <w:sz w:val="22"/>
                <w:szCs w:val="22"/>
              </w:rPr>
            </w:pPr>
          </w:p>
          <w:p w14:paraId="614AB835" w14:textId="77777777" w:rsidR="008E0E6C" w:rsidRDefault="008E0E6C" w:rsidP="00957733">
            <w:pPr>
              <w:jc w:val="both"/>
              <w:rPr>
                <w:sz w:val="22"/>
                <w:szCs w:val="22"/>
              </w:rPr>
            </w:pPr>
          </w:p>
          <w:p w14:paraId="07F2FC11" w14:textId="77777777" w:rsidR="000318B9" w:rsidRPr="00BF118B" w:rsidRDefault="000318B9" w:rsidP="00957733">
            <w:pPr>
              <w:jc w:val="both"/>
              <w:rPr>
                <w:sz w:val="22"/>
                <w:szCs w:val="22"/>
              </w:rPr>
            </w:pPr>
          </w:p>
        </w:tc>
      </w:tr>
      <w:tr w:rsidR="000318B9" w14:paraId="19AB27C1" w14:textId="77777777" w:rsidTr="00957733">
        <w:tc>
          <w:tcPr>
            <w:tcW w:w="5827" w:type="dxa"/>
            <w:shd w:val="clear" w:color="auto" w:fill="D9D9D9" w:themeFill="background1" w:themeFillShade="D9"/>
            <w:vAlign w:val="center"/>
          </w:tcPr>
          <w:p w14:paraId="565C942E" w14:textId="76990AA6" w:rsidR="000318B9" w:rsidRPr="00BF118B" w:rsidRDefault="000318B9" w:rsidP="00957733">
            <w:pPr>
              <w:jc w:val="center"/>
              <w:rPr>
                <w:sz w:val="22"/>
                <w:szCs w:val="22"/>
              </w:rPr>
            </w:pPr>
            <w:r>
              <w:rPr>
                <w:sz w:val="22"/>
                <w:szCs w:val="22"/>
              </w:rPr>
              <w:t>The listed tanks shall comply with OAC 252:100-7-60.5 (</w:t>
            </w:r>
            <w:r w:rsidR="006D3999">
              <w:rPr>
                <w:sz w:val="22"/>
                <w:szCs w:val="22"/>
              </w:rPr>
              <w:t>d</w:t>
            </w:r>
            <w:r>
              <w:rPr>
                <w:sz w:val="22"/>
                <w:szCs w:val="22"/>
              </w:rPr>
              <w:t>)(</w:t>
            </w:r>
            <w:r w:rsidR="006D3999">
              <w:rPr>
                <w:sz w:val="22"/>
                <w:szCs w:val="22"/>
              </w:rPr>
              <w:t>1</w:t>
            </w:r>
            <w:r>
              <w:rPr>
                <w:sz w:val="22"/>
                <w:szCs w:val="22"/>
              </w:rPr>
              <w:t>)</w:t>
            </w:r>
            <w:r w:rsidR="006D3999">
              <w:rPr>
                <w:sz w:val="22"/>
                <w:szCs w:val="22"/>
              </w:rPr>
              <w:t>(B)(ii)</w:t>
            </w:r>
          </w:p>
        </w:tc>
        <w:tc>
          <w:tcPr>
            <w:tcW w:w="5153" w:type="dxa"/>
            <w:vAlign w:val="center"/>
          </w:tcPr>
          <w:p w14:paraId="38AD8061" w14:textId="77777777" w:rsidR="000318B9" w:rsidRDefault="000318B9" w:rsidP="00957733">
            <w:pPr>
              <w:jc w:val="both"/>
              <w:rPr>
                <w:sz w:val="22"/>
                <w:szCs w:val="22"/>
              </w:rPr>
            </w:pPr>
          </w:p>
          <w:p w14:paraId="2A0BB2C6" w14:textId="77777777" w:rsidR="008E0E6C" w:rsidRDefault="008E0E6C" w:rsidP="00957733">
            <w:pPr>
              <w:jc w:val="both"/>
              <w:rPr>
                <w:sz w:val="22"/>
                <w:szCs w:val="22"/>
              </w:rPr>
            </w:pPr>
          </w:p>
          <w:p w14:paraId="34A93932" w14:textId="77777777" w:rsidR="008E0E6C" w:rsidRDefault="008E0E6C" w:rsidP="00957733">
            <w:pPr>
              <w:jc w:val="both"/>
              <w:rPr>
                <w:sz w:val="22"/>
                <w:szCs w:val="22"/>
              </w:rPr>
            </w:pPr>
          </w:p>
          <w:p w14:paraId="7322D0A4" w14:textId="77777777" w:rsidR="000318B9" w:rsidRPr="00BF118B" w:rsidRDefault="000318B9" w:rsidP="00957733">
            <w:pPr>
              <w:jc w:val="both"/>
              <w:rPr>
                <w:sz w:val="22"/>
                <w:szCs w:val="22"/>
              </w:rPr>
            </w:pPr>
          </w:p>
        </w:tc>
      </w:tr>
      <w:tr w:rsidR="006D3999" w14:paraId="700D5ED6" w14:textId="77777777" w:rsidTr="00957733">
        <w:tc>
          <w:tcPr>
            <w:tcW w:w="5827" w:type="dxa"/>
            <w:shd w:val="clear" w:color="auto" w:fill="D9D9D9" w:themeFill="background1" w:themeFillShade="D9"/>
            <w:vAlign w:val="center"/>
          </w:tcPr>
          <w:p w14:paraId="635664BB" w14:textId="63DF6A03" w:rsidR="006D3999" w:rsidRDefault="006D3999" w:rsidP="00957733">
            <w:pPr>
              <w:jc w:val="center"/>
              <w:rPr>
                <w:sz w:val="22"/>
                <w:szCs w:val="22"/>
              </w:rPr>
            </w:pPr>
            <w:r>
              <w:rPr>
                <w:sz w:val="22"/>
                <w:szCs w:val="22"/>
              </w:rPr>
              <w:t>The listed tanks shall comply with OAC 252:100-7-60.5 (d)(1)(B)(iii)</w:t>
            </w:r>
          </w:p>
        </w:tc>
        <w:tc>
          <w:tcPr>
            <w:tcW w:w="5153" w:type="dxa"/>
            <w:vAlign w:val="center"/>
          </w:tcPr>
          <w:p w14:paraId="22DF4972" w14:textId="77777777" w:rsidR="006D3999" w:rsidRDefault="006D3999" w:rsidP="00957733">
            <w:pPr>
              <w:jc w:val="both"/>
              <w:rPr>
                <w:sz w:val="22"/>
                <w:szCs w:val="22"/>
              </w:rPr>
            </w:pPr>
          </w:p>
          <w:p w14:paraId="121C8E4B" w14:textId="77777777" w:rsidR="008E0E6C" w:rsidRDefault="008E0E6C" w:rsidP="00957733">
            <w:pPr>
              <w:jc w:val="both"/>
              <w:rPr>
                <w:sz w:val="22"/>
                <w:szCs w:val="22"/>
              </w:rPr>
            </w:pPr>
          </w:p>
          <w:p w14:paraId="106DB960" w14:textId="77777777" w:rsidR="008E0E6C" w:rsidRDefault="008E0E6C" w:rsidP="00957733">
            <w:pPr>
              <w:jc w:val="both"/>
              <w:rPr>
                <w:sz w:val="22"/>
                <w:szCs w:val="22"/>
              </w:rPr>
            </w:pPr>
          </w:p>
          <w:p w14:paraId="046349A8" w14:textId="77777777" w:rsidR="008E0E6C" w:rsidRDefault="008E0E6C" w:rsidP="00957733">
            <w:pPr>
              <w:jc w:val="both"/>
              <w:rPr>
                <w:sz w:val="22"/>
                <w:szCs w:val="22"/>
              </w:rPr>
            </w:pPr>
          </w:p>
        </w:tc>
      </w:tr>
      <w:tr w:rsidR="000318B9" w:rsidRPr="000069C8" w14:paraId="456A391C" w14:textId="77777777" w:rsidTr="00957733">
        <w:tc>
          <w:tcPr>
            <w:tcW w:w="10980" w:type="dxa"/>
            <w:gridSpan w:val="2"/>
            <w:tcBorders>
              <w:bottom w:val="single" w:sz="12" w:space="0" w:color="auto"/>
            </w:tcBorders>
            <w:shd w:val="clear" w:color="auto" w:fill="D9D9D9" w:themeFill="background1" w:themeFillShade="D9"/>
          </w:tcPr>
          <w:p w14:paraId="5620DA79" w14:textId="741F6538" w:rsidR="000318B9" w:rsidRPr="000069C8" w:rsidRDefault="00C70AD4" w:rsidP="00957733">
            <w:pPr>
              <w:rPr>
                <w:b/>
                <w:bCs/>
                <w:sz w:val="22"/>
                <w:szCs w:val="22"/>
              </w:rPr>
            </w:pPr>
            <w:r w:rsidRPr="000069C8">
              <w:rPr>
                <w:b/>
                <w:bCs/>
                <w:sz w:val="22"/>
                <w:szCs w:val="22"/>
              </w:rPr>
              <w:t>With the election of enforceable limits</w:t>
            </w:r>
            <w:r w:rsidR="00107A10" w:rsidRPr="000069C8">
              <w:rPr>
                <w:b/>
                <w:bCs/>
                <w:sz w:val="22"/>
                <w:szCs w:val="22"/>
              </w:rPr>
              <w:t>, you must comply with OAC 252:100-7-60.5(d</w:t>
            </w:r>
            <w:r w:rsidR="006E43E6" w:rsidRPr="000069C8">
              <w:rPr>
                <w:b/>
                <w:bCs/>
                <w:sz w:val="22"/>
                <w:szCs w:val="22"/>
              </w:rPr>
              <w:t>)(1)(A)</w:t>
            </w:r>
            <w:r w:rsidR="00B973E2" w:rsidRPr="000069C8">
              <w:rPr>
                <w:b/>
                <w:bCs/>
                <w:sz w:val="22"/>
                <w:szCs w:val="22"/>
              </w:rPr>
              <w:t xml:space="preserve"> and (C) through (E)</w:t>
            </w:r>
          </w:p>
        </w:tc>
      </w:tr>
    </w:tbl>
    <w:p w14:paraId="171DC941" w14:textId="77777777" w:rsidR="000318B9" w:rsidRPr="004B493E" w:rsidRDefault="000318B9" w:rsidP="000318B9">
      <w:pPr>
        <w:rPr>
          <w:sz w:val="16"/>
          <w:szCs w:val="16"/>
        </w:rPr>
      </w:pPr>
    </w:p>
    <w:tbl>
      <w:tblPr>
        <w:tblW w:w="109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5220"/>
      </w:tblGrid>
      <w:tr w:rsidR="000318B9" w:rsidRPr="009A3F35" w14:paraId="662ECF33" w14:textId="77777777" w:rsidTr="004B493E">
        <w:trPr>
          <w:trHeight w:val="300"/>
        </w:trPr>
        <w:tc>
          <w:tcPr>
            <w:tcW w:w="10980"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CBE9389" w14:textId="45132D5E" w:rsidR="000318B9" w:rsidRPr="00E83323" w:rsidRDefault="000318B9" w:rsidP="00957733">
            <w:pPr>
              <w:jc w:val="center"/>
              <w:rPr>
                <w:b/>
                <w:sz w:val="22"/>
                <w:szCs w:val="22"/>
              </w:rPr>
            </w:pPr>
            <w:r w:rsidRPr="00E83323">
              <w:rPr>
                <w:b/>
                <w:sz w:val="22"/>
                <w:szCs w:val="22"/>
              </w:rPr>
              <w:lastRenderedPageBreak/>
              <w:t>Removal of Federally Enforceable Limits</w:t>
            </w:r>
            <w:r>
              <w:rPr>
                <w:b/>
                <w:sz w:val="22"/>
                <w:szCs w:val="22"/>
              </w:rPr>
              <w:t xml:space="preserve"> OOOO</w:t>
            </w:r>
            <w:r w:rsidR="008F07EF">
              <w:rPr>
                <w:b/>
                <w:sz w:val="22"/>
                <w:szCs w:val="22"/>
              </w:rPr>
              <w:t>b</w:t>
            </w:r>
          </w:p>
        </w:tc>
      </w:tr>
      <w:tr w:rsidR="000318B9" w:rsidRPr="009A3F35" w14:paraId="1AE70262" w14:textId="77777777" w:rsidTr="004B493E">
        <w:trPr>
          <w:trHeight w:val="300"/>
        </w:trPr>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FCF0A" w14:textId="77777777" w:rsidR="000318B9" w:rsidRPr="009A3F35" w:rsidRDefault="000318B9" w:rsidP="00957733">
            <w:pPr>
              <w:jc w:val="both"/>
              <w:rPr>
                <w:b/>
              </w:rPr>
            </w:pPr>
          </w:p>
        </w:tc>
        <w:tc>
          <w:tcPr>
            <w:tcW w:w="5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6819C" w14:textId="77777777" w:rsidR="000318B9" w:rsidRPr="00D349E7" w:rsidRDefault="000318B9" w:rsidP="00957733">
            <w:pPr>
              <w:jc w:val="center"/>
              <w:rPr>
                <w:sz w:val="22"/>
                <w:szCs w:val="22"/>
              </w:rPr>
            </w:pPr>
            <w:r w:rsidRPr="00D349E7">
              <w:rPr>
                <w:sz w:val="22"/>
                <w:szCs w:val="22"/>
              </w:rPr>
              <w:t>Tank Number</w:t>
            </w:r>
            <w:r>
              <w:rPr>
                <w:sz w:val="22"/>
                <w:szCs w:val="22"/>
              </w:rPr>
              <w:t>(</w:t>
            </w:r>
            <w:r w:rsidRPr="00D349E7">
              <w:rPr>
                <w:sz w:val="22"/>
                <w:szCs w:val="22"/>
              </w:rPr>
              <w:t>s</w:t>
            </w:r>
            <w:r>
              <w:rPr>
                <w:sz w:val="22"/>
                <w:szCs w:val="22"/>
              </w:rPr>
              <w:t>)</w:t>
            </w:r>
          </w:p>
        </w:tc>
      </w:tr>
    </w:tbl>
    <w:tbl>
      <w:tblPr>
        <w:tblStyle w:val="TableGrid"/>
        <w:tblW w:w="10980" w:type="dxa"/>
        <w:tblInd w:w="18" w:type="dxa"/>
        <w:tblLook w:val="04A0" w:firstRow="1" w:lastRow="0" w:firstColumn="1" w:lastColumn="0" w:noHBand="0" w:noVBand="1"/>
      </w:tblPr>
      <w:tblGrid>
        <w:gridCol w:w="5760"/>
        <w:gridCol w:w="5220"/>
      </w:tblGrid>
      <w:tr w:rsidR="000318B9" w:rsidRPr="000069C8" w14:paraId="49F7AFFA" w14:textId="77777777" w:rsidTr="004B493E">
        <w:tc>
          <w:tcPr>
            <w:tcW w:w="5760" w:type="dxa"/>
            <w:tcBorders>
              <w:bottom w:val="single" w:sz="18" w:space="0" w:color="auto"/>
            </w:tcBorders>
            <w:shd w:val="clear" w:color="auto" w:fill="D9D9D9" w:themeFill="background1" w:themeFillShade="D9"/>
            <w:vAlign w:val="center"/>
          </w:tcPr>
          <w:p w14:paraId="2B5332BC" w14:textId="386F2DD0" w:rsidR="002D3ADA" w:rsidRPr="00BF118B" w:rsidRDefault="000318B9" w:rsidP="00411CA1">
            <w:pPr>
              <w:jc w:val="center"/>
              <w:rPr>
                <w:sz w:val="22"/>
                <w:szCs w:val="22"/>
              </w:rPr>
            </w:pPr>
            <w:r>
              <w:rPr>
                <w:sz w:val="22"/>
                <w:szCs w:val="22"/>
              </w:rPr>
              <w:t>The listed tanks are no longer required to comply with OAC 252:100-7-60.5 (</w:t>
            </w:r>
            <w:r w:rsidR="008E0E6C">
              <w:rPr>
                <w:sz w:val="22"/>
                <w:szCs w:val="22"/>
              </w:rPr>
              <w:t>d</w:t>
            </w:r>
            <w:r>
              <w:rPr>
                <w:sz w:val="22"/>
                <w:szCs w:val="22"/>
              </w:rPr>
              <w:t>)</w:t>
            </w:r>
            <w:r w:rsidR="00B96544">
              <w:rPr>
                <w:sz w:val="22"/>
                <w:szCs w:val="22"/>
              </w:rPr>
              <w:t>(1)(B)</w:t>
            </w:r>
            <w:r w:rsidR="00333283">
              <w:rPr>
                <w:sz w:val="22"/>
                <w:szCs w:val="22"/>
              </w:rPr>
              <w:t>(i), (ii), or (iii)</w:t>
            </w:r>
          </w:p>
        </w:tc>
        <w:tc>
          <w:tcPr>
            <w:tcW w:w="5220" w:type="dxa"/>
            <w:tcBorders>
              <w:bottom w:val="single" w:sz="18" w:space="0" w:color="auto"/>
            </w:tcBorders>
          </w:tcPr>
          <w:p w14:paraId="45BB3561" w14:textId="77777777" w:rsidR="00B445E5" w:rsidRDefault="00B445E5" w:rsidP="00957733">
            <w:pPr>
              <w:rPr>
                <w:sz w:val="22"/>
                <w:szCs w:val="22"/>
              </w:rPr>
            </w:pPr>
          </w:p>
          <w:p w14:paraId="02F5583A" w14:textId="77777777" w:rsidR="00B445E5" w:rsidRDefault="00B445E5" w:rsidP="00957733">
            <w:pPr>
              <w:rPr>
                <w:sz w:val="22"/>
                <w:szCs w:val="22"/>
              </w:rPr>
            </w:pPr>
          </w:p>
          <w:p w14:paraId="5AB11231" w14:textId="77777777" w:rsidR="00B445E5" w:rsidRDefault="00B445E5" w:rsidP="00957733">
            <w:pPr>
              <w:rPr>
                <w:sz w:val="22"/>
                <w:szCs w:val="22"/>
              </w:rPr>
            </w:pPr>
          </w:p>
          <w:p w14:paraId="31CE1490" w14:textId="77777777" w:rsidR="00B445E5" w:rsidRPr="00BF118B" w:rsidRDefault="00B445E5" w:rsidP="00957733">
            <w:pPr>
              <w:rPr>
                <w:sz w:val="22"/>
                <w:szCs w:val="22"/>
              </w:rPr>
            </w:pPr>
          </w:p>
        </w:tc>
      </w:tr>
    </w:tbl>
    <w:p w14:paraId="44F2C39E" w14:textId="77777777" w:rsidR="000318B9" w:rsidRPr="004B493E" w:rsidRDefault="000318B9" w:rsidP="000318B9">
      <w:pPr>
        <w:rPr>
          <w:sz w:val="16"/>
          <w:szCs w:val="16"/>
        </w:rPr>
      </w:pPr>
    </w:p>
    <w:tbl>
      <w:tblPr>
        <w:tblW w:w="10957"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7"/>
        <w:gridCol w:w="1119"/>
        <w:gridCol w:w="2029"/>
        <w:gridCol w:w="720"/>
        <w:gridCol w:w="450"/>
        <w:gridCol w:w="1350"/>
        <w:gridCol w:w="95"/>
        <w:gridCol w:w="625"/>
        <w:gridCol w:w="83"/>
        <w:gridCol w:w="724"/>
        <w:gridCol w:w="273"/>
        <w:gridCol w:w="540"/>
        <w:gridCol w:w="1512"/>
      </w:tblGrid>
      <w:tr w:rsidR="000318B9" w:rsidRPr="009A3F35" w14:paraId="3A5959F7" w14:textId="77777777" w:rsidTr="00201567">
        <w:trPr>
          <w:trHeight w:val="300"/>
        </w:trPr>
        <w:tc>
          <w:tcPr>
            <w:tcW w:w="10957" w:type="dxa"/>
            <w:gridSpan w:val="13"/>
            <w:tcBorders>
              <w:top w:val="single" w:sz="12" w:space="0" w:color="auto"/>
              <w:left w:val="single" w:sz="4" w:space="0" w:color="auto"/>
              <w:right w:val="single" w:sz="4" w:space="0" w:color="auto"/>
            </w:tcBorders>
            <w:shd w:val="clear" w:color="auto" w:fill="D9D9D9" w:themeFill="background1" w:themeFillShade="D9"/>
            <w:vAlign w:val="center"/>
          </w:tcPr>
          <w:p w14:paraId="30474CC8" w14:textId="77777777" w:rsidR="000318B9" w:rsidRPr="009A3F35" w:rsidRDefault="000318B9" w:rsidP="00957733">
            <w:pPr>
              <w:jc w:val="both"/>
              <w:rPr>
                <w:b/>
              </w:rPr>
            </w:pPr>
            <w:r>
              <w:rPr>
                <w:b/>
              </w:rPr>
              <w:t>Permit By Rule Registration:</w:t>
            </w:r>
            <w:r w:rsidRPr="009A3F35">
              <w:rPr>
                <w:b/>
              </w:rPr>
              <w:t xml:space="preserve"> This </w:t>
            </w:r>
            <w:r>
              <w:rPr>
                <w:b/>
              </w:rPr>
              <w:t>form</w:t>
            </w:r>
            <w:r w:rsidRPr="009A3F35">
              <w:rPr>
                <w:b/>
              </w:rPr>
              <w:t xml:space="preserve">, including all attachments, has been submitted as required by OAC 252:100-7.  I understand that I am responsible for assuring construction </w:t>
            </w:r>
            <w:r>
              <w:rPr>
                <w:b/>
              </w:rPr>
              <w:t xml:space="preserve">and operation </w:t>
            </w:r>
            <w:r w:rsidRPr="009A3F35">
              <w:rPr>
                <w:b/>
              </w:rPr>
              <w:t xml:space="preserve">of the above facility in accordance with this </w:t>
            </w:r>
            <w:r>
              <w:rPr>
                <w:b/>
              </w:rPr>
              <w:t>form</w:t>
            </w:r>
            <w:r w:rsidRPr="009A3F35">
              <w:rPr>
                <w:b/>
              </w:rPr>
              <w:t xml:space="preserve">, the terms of the </w:t>
            </w:r>
            <w:r>
              <w:rPr>
                <w:b/>
              </w:rPr>
              <w:t xml:space="preserve">permit by rule </w:t>
            </w:r>
            <w:r w:rsidRPr="009A3F35">
              <w:rPr>
                <w:b/>
              </w:rPr>
              <w:t>for this source category, and OAC 252:100.  I certify, based on information and belief formed after reasonable inquiry, the statements and information in the document are true, accurate, and complete.</w:t>
            </w:r>
          </w:p>
        </w:tc>
      </w:tr>
      <w:tr w:rsidR="000318B9" w14:paraId="6B2AE836" w14:textId="77777777" w:rsidTr="00201567">
        <w:trPr>
          <w:trHeight w:val="432"/>
        </w:trPr>
        <w:tc>
          <w:tcPr>
            <w:tcW w:w="2556" w:type="dxa"/>
            <w:gridSpan w:val="2"/>
            <w:shd w:val="clear" w:color="auto" w:fill="D9D9D9" w:themeFill="background1" w:themeFillShade="D9"/>
            <w:vAlign w:val="center"/>
          </w:tcPr>
          <w:p w14:paraId="10DD333F" w14:textId="77777777" w:rsidR="000318B9" w:rsidRDefault="000318B9" w:rsidP="00957733">
            <w:pPr>
              <w:rPr>
                <w:rFonts w:ascii="Times" w:hAnsi="Times"/>
                <w:b/>
                <w:sz w:val="18"/>
              </w:rPr>
            </w:pPr>
            <w:r>
              <w:rPr>
                <w:rFonts w:ascii="Times" w:hAnsi="Times"/>
                <w:sz w:val="18"/>
              </w:rPr>
              <w:t>Responsible Official (signature)</w:t>
            </w:r>
          </w:p>
        </w:tc>
        <w:tc>
          <w:tcPr>
            <w:tcW w:w="5352" w:type="dxa"/>
            <w:gridSpan w:val="7"/>
            <w:vAlign w:val="center"/>
          </w:tcPr>
          <w:p w14:paraId="1103BB8D" w14:textId="77777777" w:rsidR="000318B9" w:rsidRDefault="000318B9" w:rsidP="00957733">
            <w:pPr>
              <w:rPr>
                <w:rFonts w:ascii="Times" w:hAnsi="Times"/>
                <w:sz w:val="18"/>
              </w:rPr>
            </w:pPr>
          </w:p>
        </w:tc>
        <w:tc>
          <w:tcPr>
            <w:tcW w:w="724" w:type="dxa"/>
            <w:shd w:val="clear" w:color="auto" w:fill="D9D9D9" w:themeFill="background1" w:themeFillShade="D9"/>
            <w:vAlign w:val="center"/>
          </w:tcPr>
          <w:p w14:paraId="573EC486" w14:textId="77777777" w:rsidR="000318B9" w:rsidRDefault="000318B9" w:rsidP="00957733">
            <w:pPr>
              <w:rPr>
                <w:rFonts w:ascii="Times" w:hAnsi="Times"/>
                <w:sz w:val="18"/>
              </w:rPr>
            </w:pPr>
            <w:r>
              <w:rPr>
                <w:rFonts w:ascii="Times" w:hAnsi="Times"/>
                <w:sz w:val="18"/>
              </w:rPr>
              <w:t>Date</w:t>
            </w:r>
          </w:p>
        </w:tc>
        <w:tc>
          <w:tcPr>
            <w:tcW w:w="2325" w:type="dxa"/>
            <w:gridSpan w:val="3"/>
            <w:vAlign w:val="center"/>
          </w:tcPr>
          <w:p w14:paraId="1E061A47" w14:textId="77777777" w:rsidR="000318B9" w:rsidRDefault="000318B9" w:rsidP="00957733">
            <w:pPr>
              <w:rPr>
                <w:rFonts w:ascii="Times" w:hAnsi="Times"/>
                <w:sz w:val="18"/>
              </w:rPr>
            </w:pPr>
          </w:p>
        </w:tc>
      </w:tr>
      <w:tr w:rsidR="000318B9" w14:paraId="21F8F631" w14:textId="77777777" w:rsidTr="00201567">
        <w:trPr>
          <w:trHeight w:val="255"/>
        </w:trPr>
        <w:tc>
          <w:tcPr>
            <w:tcW w:w="2556" w:type="dxa"/>
            <w:gridSpan w:val="2"/>
            <w:shd w:val="clear" w:color="auto" w:fill="D9D9D9" w:themeFill="background1" w:themeFillShade="D9"/>
            <w:vAlign w:val="center"/>
          </w:tcPr>
          <w:p w14:paraId="681B5853" w14:textId="77777777" w:rsidR="000318B9" w:rsidRDefault="000318B9" w:rsidP="00957733">
            <w:pPr>
              <w:rPr>
                <w:rFonts w:ascii="Times" w:hAnsi="Times"/>
                <w:sz w:val="18"/>
              </w:rPr>
            </w:pPr>
            <w:r>
              <w:rPr>
                <w:rFonts w:ascii="Times" w:hAnsi="Times"/>
                <w:sz w:val="18"/>
              </w:rPr>
              <w:t>Responsible Official (typed)</w:t>
            </w:r>
          </w:p>
        </w:tc>
        <w:tc>
          <w:tcPr>
            <w:tcW w:w="5352" w:type="dxa"/>
            <w:gridSpan w:val="7"/>
            <w:vAlign w:val="center"/>
          </w:tcPr>
          <w:p w14:paraId="7C1859F7" w14:textId="77777777" w:rsidR="000318B9" w:rsidRDefault="000318B9" w:rsidP="00957733">
            <w:pPr>
              <w:rPr>
                <w:rFonts w:ascii="Times" w:hAnsi="Times"/>
                <w:sz w:val="18"/>
              </w:rPr>
            </w:pPr>
          </w:p>
        </w:tc>
        <w:tc>
          <w:tcPr>
            <w:tcW w:w="724" w:type="dxa"/>
            <w:shd w:val="clear" w:color="auto" w:fill="D9D9D9" w:themeFill="background1" w:themeFillShade="D9"/>
            <w:vAlign w:val="center"/>
          </w:tcPr>
          <w:p w14:paraId="4D40558F" w14:textId="77777777" w:rsidR="000318B9" w:rsidRPr="00534559" w:rsidRDefault="000318B9" w:rsidP="00957733">
            <w:pPr>
              <w:rPr>
                <w:sz w:val="18"/>
                <w:szCs w:val="18"/>
              </w:rPr>
            </w:pPr>
            <w:r w:rsidRPr="00534559">
              <w:rPr>
                <w:sz w:val="18"/>
                <w:szCs w:val="18"/>
              </w:rPr>
              <w:t>Phone</w:t>
            </w:r>
          </w:p>
        </w:tc>
        <w:tc>
          <w:tcPr>
            <w:tcW w:w="2325" w:type="dxa"/>
            <w:gridSpan w:val="3"/>
            <w:vAlign w:val="center"/>
          </w:tcPr>
          <w:p w14:paraId="381F4077" w14:textId="77777777" w:rsidR="000318B9" w:rsidRDefault="000318B9" w:rsidP="00957733">
            <w:pPr>
              <w:rPr>
                <w:rFonts w:ascii="Times" w:hAnsi="Times"/>
                <w:sz w:val="18"/>
              </w:rPr>
            </w:pPr>
          </w:p>
        </w:tc>
      </w:tr>
      <w:tr w:rsidR="000318B9" w14:paraId="0E9434A8" w14:textId="77777777" w:rsidTr="00201567">
        <w:trPr>
          <w:trHeight w:val="282"/>
        </w:trPr>
        <w:tc>
          <w:tcPr>
            <w:tcW w:w="2556" w:type="dxa"/>
            <w:gridSpan w:val="2"/>
            <w:tcBorders>
              <w:bottom w:val="single" w:sz="6" w:space="0" w:color="auto"/>
            </w:tcBorders>
            <w:shd w:val="clear" w:color="auto" w:fill="D9D9D9" w:themeFill="background1" w:themeFillShade="D9"/>
            <w:vAlign w:val="center"/>
          </w:tcPr>
          <w:p w14:paraId="67096AEC" w14:textId="77777777" w:rsidR="000318B9" w:rsidRDefault="000318B9" w:rsidP="00957733">
            <w:pPr>
              <w:rPr>
                <w:rFonts w:ascii="Times" w:hAnsi="Times"/>
                <w:sz w:val="18"/>
              </w:rPr>
            </w:pPr>
            <w:r>
              <w:rPr>
                <w:rFonts w:ascii="Times" w:hAnsi="Times"/>
                <w:sz w:val="18"/>
              </w:rPr>
              <w:t>Responsible Official Title</w:t>
            </w:r>
          </w:p>
        </w:tc>
        <w:tc>
          <w:tcPr>
            <w:tcW w:w="3199" w:type="dxa"/>
            <w:gridSpan w:val="3"/>
            <w:tcBorders>
              <w:bottom w:val="single" w:sz="6" w:space="0" w:color="auto"/>
            </w:tcBorders>
            <w:vAlign w:val="center"/>
          </w:tcPr>
          <w:p w14:paraId="6F57D79E" w14:textId="77777777" w:rsidR="000318B9" w:rsidRDefault="000318B9" w:rsidP="00957733">
            <w:pPr>
              <w:rPr>
                <w:rFonts w:ascii="Times" w:hAnsi="Times"/>
                <w:sz w:val="18"/>
              </w:rPr>
            </w:pPr>
          </w:p>
        </w:tc>
        <w:tc>
          <w:tcPr>
            <w:tcW w:w="1445" w:type="dxa"/>
            <w:gridSpan w:val="2"/>
            <w:tcBorders>
              <w:bottom w:val="single" w:sz="6" w:space="0" w:color="auto"/>
            </w:tcBorders>
            <w:shd w:val="clear" w:color="auto" w:fill="D9D9D9" w:themeFill="background1" w:themeFillShade="D9"/>
            <w:vAlign w:val="center"/>
          </w:tcPr>
          <w:p w14:paraId="17F7BA38" w14:textId="77777777" w:rsidR="000318B9" w:rsidRDefault="000318B9" w:rsidP="00957733">
            <w:r>
              <w:t>Email Address</w:t>
            </w:r>
          </w:p>
        </w:tc>
        <w:tc>
          <w:tcPr>
            <w:tcW w:w="3757" w:type="dxa"/>
            <w:gridSpan w:val="6"/>
            <w:tcBorders>
              <w:bottom w:val="single" w:sz="6" w:space="0" w:color="auto"/>
            </w:tcBorders>
            <w:vAlign w:val="center"/>
          </w:tcPr>
          <w:p w14:paraId="15AFA687" w14:textId="77777777" w:rsidR="000318B9" w:rsidRDefault="000318B9" w:rsidP="00957733">
            <w:pPr>
              <w:rPr>
                <w:rFonts w:ascii="Times" w:hAnsi="Times"/>
                <w:sz w:val="18"/>
              </w:rPr>
            </w:pPr>
          </w:p>
        </w:tc>
      </w:tr>
      <w:tr w:rsidR="000318B9" w:rsidRPr="001E7D7A" w14:paraId="35C1DB92" w14:textId="77777777" w:rsidTr="00201567">
        <w:trPr>
          <w:trHeight w:val="255"/>
        </w:trPr>
        <w:tc>
          <w:tcPr>
            <w:tcW w:w="1437" w:type="dxa"/>
            <w:tcBorders>
              <w:bottom w:val="single" w:sz="12" w:space="0" w:color="auto"/>
            </w:tcBorders>
            <w:shd w:val="clear" w:color="auto" w:fill="D9D9D9" w:themeFill="background1" w:themeFillShade="D9"/>
            <w:vAlign w:val="center"/>
          </w:tcPr>
          <w:p w14:paraId="66B4B991" w14:textId="77777777" w:rsidR="000318B9" w:rsidRPr="001E7D7A" w:rsidRDefault="000318B9" w:rsidP="00957733">
            <w:pPr>
              <w:rPr>
                <w:sz w:val="18"/>
                <w:szCs w:val="18"/>
              </w:rPr>
            </w:pPr>
            <w:r w:rsidRPr="001E7D7A">
              <w:rPr>
                <w:sz w:val="18"/>
                <w:szCs w:val="18"/>
              </w:rPr>
              <w:t>Street Address</w:t>
            </w:r>
          </w:p>
        </w:tc>
        <w:tc>
          <w:tcPr>
            <w:tcW w:w="3148" w:type="dxa"/>
            <w:gridSpan w:val="2"/>
            <w:tcBorders>
              <w:bottom w:val="single" w:sz="12" w:space="0" w:color="auto"/>
            </w:tcBorders>
            <w:vAlign w:val="center"/>
          </w:tcPr>
          <w:p w14:paraId="3E3FD3C8" w14:textId="77777777" w:rsidR="000318B9" w:rsidRPr="001E7D7A" w:rsidRDefault="000318B9" w:rsidP="00957733">
            <w:pPr>
              <w:rPr>
                <w:rFonts w:ascii="Times" w:hAnsi="Times"/>
                <w:sz w:val="18"/>
                <w:szCs w:val="18"/>
              </w:rPr>
            </w:pPr>
          </w:p>
        </w:tc>
        <w:tc>
          <w:tcPr>
            <w:tcW w:w="720" w:type="dxa"/>
            <w:tcBorders>
              <w:bottom w:val="single" w:sz="12" w:space="0" w:color="auto"/>
            </w:tcBorders>
            <w:shd w:val="clear" w:color="auto" w:fill="D9D9D9" w:themeFill="background1" w:themeFillShade="D9"/>
            <w:vAlign w:val="center"/>
          </w:tcPr>
          <w:p w14:paraId="31AC6CE9" w14:textId="77777777" w:rsidR="000318B9" w:rsidRPr="001E7D7A" w:rsidRDefault="000318B9" w:rsidP="00957733">
            <w:pPr>
              <w:rPr>
                <w:sz w:val="18"/>
                <w:szCs w:val="18"/>
              </w:rPr>
            </w:pPr>
            <w:r w:rsidRPr="001E7D7A">
              <w:rPr>
                <w:sz w:val="18"/>
                <w:szCs w:val="18"/>
              </w:rPr>
              <w:t>City</w:t>
            </w:r>
          </w:p>
        </w:tc>
        <w:tc>
          <w:tcPr>
            <w:tcW w:w="1800" w:type="dxa"/>
            <w:gridSpan w:val="2"/>
            <w:tcBorders>
              <w:bottom w:val="single" w:sz="12" w:space="0" w:color="auto"/>
            </w:tcBorders>
            <w:vAlign w:val="center"/>
          </w:tcPr>
          <w:p w14:paraId="3EDAE489" w14:textId="77777777" w:rsidR="000318B9" w:rsidRPr="001E7D7A" w:rsidRDefault="000318B9" w:rsidP="00957733">
            <w:pPr>
              <w:rPr>
                <w:rFonts w:ascii="Times" w:hAnsi="Times"/>
                <w:sz w:val="18"/>
                <w:szCs w:val="18"/>
              </w:rPr>
            </w:pPr>
          </w:p>
        </w:tc>
        <w:tc>
          <w:tcPr>
            <w:tcW w:w="720" w:type="dxa"/>
            <w:gridSpan w:val="2"/>
            <w:tcBorders>
              <w:bottom w:val="single" w:sz="12" w:space="0" w:color="auto"/>
            </w:tcBorders>
            <w:shd w:val="clear" w:color="auto" w:fill="D9D9D9" w:themeFill="background1" w:themeFillShade="D9"/>
            <w:vAlign w:val="center"/>
          </w:tcPr>
          <w:p w14:paraId="6E7E36F4" w14:textId="77777777" w:rsidR="000318B9" w:rsidRPr="001E7D7A" w:rsidRDefault="000318B9" w:rsidP="00957733">
            <w:pPr>
              <w:rPr>
                <w:sz w:val="18"/>
                <w:szCs w:val="18"/>
              </w:rPr>
            </w:pPr>
            <w:r w:rsidRPr="001E7D7A">
              <w:rPr>
                <w:sz w:val="18"/>
                <w:szCs w:val="18"/>
              </w:rPr>
              <w:t>State</w:t>
            </w:r>
          </w:p>
        </w:tc>
        <w:tc>
          <w:tcPr>
            <w:tcW w:w="1080" w:type="dxa"/>
            <w:gridSpan w:val="3"/>
            <w:tcBorders>
              <w:bottom w:val="single" w:sz="12" w:space="0" w:color="auto"/>
            </w:tcBorders>
            <w:vAlign w:val="center"/>
          </w:tcPr>
          <w:p w14:paraId="7B0F3103" w14:textId="77777777" w:rsidR="000318B9" w:rsidRPr="001E7D7A" w:rsidRDefault="000318B9" w:rsidP="00957733">
            <w:pPr>
              <w:rPr>
                <w:rFonts w:ascii="Times" w:hAnsi="Times"/>
                <w:sz w:val="18"/>
                <w:szCs w:val="18"/>
              </w:rPr>
            </w:pPr>
          </w:p>
        </w:tc>
        <w:tc>
          <w:tcPr>
            <w:tcW w:w="540" w:type="dxa"/>
            <w:tcBorders>
              <w:bottom w:val="single" w:sz="12" w:space="0" w:color="auto"/>
            </w:tcBorders>
            <w:shd w:val="clear" w:color="auto" w:fill="D9D9D9" w:themeFill="background1" w:themeFillShade="D9"/>
            <w:vAlign w:val="center"/>
          </w:tcPr>
          <w:p w14:paraId="10D84265" w14:textId="77777777" w:rsidR="000318B9" w:rsidRPr="001E7D7A" w:rsidRDefault="000318B9" w:rsidP="00957733">
            <w:pPr>
              <w:rPr>
                <w:sz w:val="18"/>
                <w:szCs w:val="18"/>
              </w:rPr>
            </w:pPr>
            <w:r w:rsidRPr="001E7D7A">
              <w:rPr>
                <w:sz w:val="18"/>
                <w:szCs w:val="18"/>
              </w:rPr>
              <w:t>Zip</w:t>
            </w:r>
          </w:p>
        </w:tc>
        <w:tc>
          <w:tcPr>
            <w:tcW w:w="1512" w:type="dxa"/>
            <w:tcBorders>
              <w:bottom w:val="single" w:sz="12" w:space="0" w:color="auto"/>
            </w:tcBorders>
            <w:vAlign w:val="center"/>
          </w:tcPr>
          <w:p w14:paraId="5377CB5F" w14:textId="77777777" w:rsidR="000318B9" w:rsidRPr="001E7D7A" w:rsidRDefault="000318B9" w:rsidP="00957733">
            <w:pPr>
              <w:rPr>
                <w:rFonts w:ascii="Times" w:hAnsi="Times"/>
                <w:sz w:val="18"/>
                <w:szCs w:val="18"/>
              </w:rPr>
            </w:pPr>
          </w:p>
        </w:tc>
      </w:tr>
    </w:tbl>
    <w:p w14:paraId="37ADCFFF" w14:textId="77777777" w:rsidR="005E49BD" w:rsidRDefault="005E49BD" w:rsidP="00F6099D">
      <w:pPr>
        <w:sectPr w:rsidR="005E49BD" w:rsidSect="00473EE7">
          <w:footerReference w:type="default" r:id="rId35"/>
          <w:pgSz w:w="12240" w:h="15840" w:code="1"/>
          <w:pgMar w:top="720" w:right="720" w:bottom="720" w:left="720" w:header="432" w:footer="432" w:gutter="0"/>
          <w:cols w:space="720"/>
          <w:docGrid w:linePitch="360"/>
        </w:sect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29" w:type="dxa"/>
          <w:bottom w:w="115" w:type="dxa"/>
          <w:right w:w="29" w:type="dxa"/>
        </w:tblCellMar>
        <w:tblLook w:val="04A0" w:firstRow="1" w:lastRow="0" w:firstColumn="1" w:lastColumn="0" w:noHBand="0" w:noVBand="1"/>
      </w:tblPr>
      <w:tblGrid>
        <w:gridCol w:w="362"/>
        <w:gridCol w:w="828"/>
        <w:gridCol w:w="368"/>
        <w:gridCol w:w="197"/>
        <w:gridCol w:w="417"/>
        <w:gridCol w:w="359"/>
        <w:gridCol w:w="100"/>
        <w:gridCol w:w="330"/>
        <w:gridCol w:w="854"/>
        <w:gridCol w:w="338"/>
        <w:gridCol w:w="265"/>
        <w:gridCol w:w="359"/>
        <w:gridCol w:w="179"/>
        <w:gridCol w:w="94"/>
        <w:gridCol w:w="121"/>
        <w:gridCol w:w="238"/>
        <w:gridCol w:w="251"/>
        <w:gridCol w:w="198"/>
        <w:gridCol w:w="1159"/>
        <w:gridCol w:w="344"/>
        <w:gridCol w:w="98"/>
        <w:gridCol w:w="120"/>
        <w:gridCol w:w="66"/>
        <w:gridCol w:w="537"/>
        <w:gridCol w:w="183"/>
        <w:gridCol w:w="802"/>
        <w:gridCol w:w="179"/>
        <w:gridCol w:w="90"/>
        <w:gridCol w:w="358"/>
        <w:gridCol w:w="90"/>
        <w:gridCol w:w="109"/>
        <w:gridCol w:w="926"/>
      </w:tblGrid>
      <w:tr w:rsidR="00BE4C10" w:rsidRPr="0088794A" w14:paraId="71282B41" w14:textId="77777777" w:rsidTr="00C9241B">
        <w:trPr>
          <w:trHeight w:val="288"/>
        </w:trPr>
        <w:tc>
          <w:tcPr>
            <w:tcW w:w="4979" w:type="dxa"/>
            <w:gridSpan w:val="13"/>
            <w:tcBorders>
              <w:top w:val="single" w:sz="12" w:space="0" w:color="auto"/>
              <w:left w:val="single" w:sz="12" w:space="0" w:color="auto"/>
              <w:bottom w:val="single" w:sz="12" w:space="0" w:color="auto"/>
              <w:right w:val="single" w:sz="12" w:space="0" w:color="auto"/>
            </w:tcBorders>
            <w:shd w:val="pct20" w:color="auto" w:fill="auto"/>
            <w:vAlign w:val="center"/>
          </w:tcPr>
          <w:p w14:paraId="221144AD" w14:textId="77777777" w:rsidR="00BE4C10" w:rsidRPr="0088794A" w:rsidRDefault="00BE4C10" w:rsidP="00C9241B">
            <w:pPr>
              <w:suppressAutoHyphens/>
              <w:spacing w:line="213" w:lineRule="auto"/>
              <w:rPr>
                <w:b/>
                <w:spacing w:val="-2"/>
              </w:rPr>
            </w:pPr>
            <w:r w:rsidRPr="0088794A">
              <w:rPr>
                <w:b/>
                <w:spacing w:val="-2"/>
              </w:rPr>
              <w:lastRenderedPageBreak/>
              <w:t>AIR QUALITY DIVISION</w:t>
            </w:r>
          </w:p>
          <w:p w14:paraId="0B846EED" w14:textId="77777777" w:rsidR="00BE4C10" w:rsidRPr="0088794A" w:rsidRDefault="00BE4C10" w:rsidP="00C9241B">
            <w:pPr>
              <w:suppressAutoHyphens/>
              <w:spacing w:line="213" w:lineRule="auto"/>
              <w:rPr>
                <w:b/>
                <w:spacing w:val="-2"/>
              </w:rPr>
            </w:pPr>
            <w:r w:rsidRPr="0088794A">
              <w:rPr>
                <w:b/>
                <w:spacing w:val="-2"/>
              </w:rPr>
              <w:t xml:space="preserve">CLASSIFICATION OF AQ </w:t>
            </w:r>
            <w:r>
              <w:rPr>
                <w:b/>
                <w:spacing w:val="-2"/>
              </w:rPr>
              <w:t xml:space="preserve">PERMIT </w:t>
            </w:r>
            <w:r w:rsidRPr="0088794A">
              <w:rPr>
                <w:b/>
                <w:spacing w:val="-2"/>
              </w:rPr>
              <w:t>APPLICATIONS</w:t>
            </w:r>
          </w:p>
          <w:p w14:paraId="72A037E9" w14:textId="77777777" w:rsidR="00BE4C10" w:rsidRPr="0088794A" w:rsidRDefault="00BE4C10" w:rsidP="00C9241B">
            <w:pPr>
              <w:suppressAutoHyphens/>
              <w:spacing w:line="213" w:lineRule="auto"/>
              <w:rPr>
                <w:b/>
                <w:spacing w:val="-2"/>
              </w:rPr>
            </w:pPr>
            <w:r w:rsidRPr="0088794A">
              <w:rPr>
                <w:b/>
                <w:spacing w:val="-2"/>
              </w:rPr>
              <w:t>&amp; APPLICATION FEES</w:t>
            </w:r>
          </w:p>
        </w:tc>
        <w:tc>
          <w:tcPr>
            <w:tcW w:w="2700" w:type="dxa"/>
            <w:gridSpan w:val="10"/>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078DE03B" w14:textId="68A59C20" w:rsidR="00BE4C10" w:rsidRPr="0088794A" w:rsidRDefault="00D46B6A" w:rsidP="00C9241B">
            <w:pPr>
              <w:suppressAutoHyphens/>
              <w:spacing w:line="213" w:lineRule="auto"/>
              <w:jc w:val="center"/>
              <w:rPr>
                <w:spacing w:val="-2"/>
              </w:rPr>
            </w:pPr>
            <w:r>
              <w:rPr>
                <w:noProof/>
                <w:spacing w:val="-2"/>
              </w:rPr>
              <mc:AlternateContent>
                <mc:Choice Requires="wps">
                  <w:drawing>
                    <wp:inline distT="0" distB="0" distL="0" distR="0" wp14:anchorId="1CA3DA89" wp14:editId="030EC4EE">
                      <wp:extent cx="1028700" cy="641350"/>
                      <wp:effectExtent l="9525" t="0" r="762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28700" cy="641350"/>
                              </a:xfrm>
                              <a:prstGeom prst="rect">
                                <a:avLst/>
                              </a:prstGeom>
                              <a:extLst>
                                <a:ext uri="{AF507438-7753-43E0-B8FC-AC1667EBCBE1}">
                                  <a14:hiddenEffects xmlns:a14="http://schemas.microsoft.com/office/drawing/2010/main">
                                    <a:effectLst/>
                                  </a14:hiddenEffects>
                                </a:ext>
                              </a:extLst>
                            </wps:spPr>
                            <wps:txbx>
                              <w:txbxContent>
                                <w:p w14:paraId="72A71550" w14:textId="77777777" w:rsidR="00D46B6A" w:rsidRDefault="00D46B6A" w:rsidP="00D46B6A">
                                  <w:pPr>
                                    <w:jc w:val="center"/>
                                    <w:rPr>
                                      <w:sz w:val="24"/>
                                      <w:szCs w:val="24"/>
                                    </w:rPr>
                                  </w:pPr>
                                  <w:r>
                                    <w:rPr>
                                      <w:rFonts w:ascii="Arial Black" w:hAnsi="Arial Black"/>
                                      <w:color w:val="BFBFBF"/>
                                      <w:sz w:val="16"/>
                                      <w:szCs w:val="16"/>
                                      <w14:textOutline w14:w="9525" w14:cap="flat" w14:cmpd="sng" w14:algn="ctr">
                                        <w14:solidFill>
                                          <w14:srgbClr w14:val="D8D8D8"/>
                                        </w14:solidFill>
                                        <w14:prstDash w14:val="solid"/>
                                        <w14:round/>
                                      </w14:textOutline>
                                    </w:rPr>
                                    <w:t>Received Stamp</w:t>
                                  </w:r>
                                </w:p>
                                <w:p w14:paraId="0EE98F82" w14:textId="77777777" w:rsidR="00D46B6A" w:rsidRDefault="00D46B6A" w:rsidP="00D46B6A">
                                  <w:pPr>
                                    <w:jc w:val="center"/>
                                  </w:pPr>
                                  <w:r>
                                    <w:rPr>
                                      <w:rFonts w:ascii="Arial Black" w:hAnsi="Arial Black"/>
                                      <w:color w:val="BFBFBF"/>
                                      <w:sz w:val="16"/>
                                      <w:szCs w:val="16"/>
                                      <w14:textOutline w14:w="9525" w14:cap="flat" w14:cmpd="sng" w14:algn="ctr">
                                        <w14:solidFill>
                                          <w14:srgbClr w14:val="D8D8D8"/>
                                        </w14:solidFill>
                                        <w14:prstDash w14:val="solid"/>
                                        <w14:round/>
                                      </w14:textOutline>
                                    </w:rPr>
                                    <w:t>(DEQ Use Only)</w:t>
                                  </w:r>
                                </w:p>
                              </w:txbxContent>
                            </wps:txbx>
                            <wps:bodyPr wrap="square" numCol="1" fromWordArt="1">
                              <a:prstTxWarp prst="textSlantUp">
                                <a:avLst>
                                  <a:gd name="adj" fmla="val 55556"/>
                                </a:avLst>
                              </a:prstTxWarp>
                              <a:spAutoFit/>
                            </wps:bodyPr>
                          </wps:wsp>
                        </a:graphicData>
                      </a:graphic>
                    </wp:inline>
                  </w:drawing>
                </mc:Choice>
                <mc:Fallback>
                  <w:pict>
                    <v:shapetype w14:anchorId="1CA3DA89" id="_x0000_t202" coordsize="21600,21600" o:spt="202" path="m,l,21600r21600,l21600,xe">
                      <v:stroke joinstyle="miter"/>
                      <v:path gradientshapeok="t" o:connecttype="rect"/>
                    </v:shapetype>
                    <v:shape id="Text Box 2" o:spid="_x0000_s1028" type="#_x0000_t202" style="width:81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ewAgIAAOMDAAAOAAAAZHJzL2Uyb0RvYy54bWysk81u2zAQhO8F+g4E77Ukt3EDwXLgJk0v&#10;aVPADnJek5SlVuSyJG3Jb98lpThBcwuqAyHxZ/jN7Gp5NeiOHZXzLZqKF7OcM2UEytbsK/6wvf1w&#10;yZkPYCR0aFTFT8rzq9X7d8velmqODXZSOUYixpe9rXgTgi2zzItGafAztMrQYo1OQ6BPt8+kg57U&#10;dZfN83yR9eikdSiU9zR7My7yVdKvayXCfV17FVhXcWILaXRp3MUxWy2h3DuwTSsmDHgDhYbW0KVn&#10;qRsIwA6ufSWlW+HQYx1mAnWGdd0KlTyQmyL/x82mAauSFwrH23NM/v/Jih/Hn461suJzzgxoKtFW&#10;DYF9wYHNYzq99SVt2ljaFgaapionp97eofjtmcHrBsxerZ3DvlEgia4grWk6edieLAmn2aj+VbZU&#10;iCLKZy/0x8t8vGnXf0dJR+AQMN021E7HfCkxRghUytO5fJFXRK58fvk5pyVBa4tPxceLVN8MyqfT&#10;1vnwTaFm8aXijtojqcPxzodIA+XTlgkt0oxcYdgNU1BTLDuUJ2LtqXsq7v8cwCnyfdDXSM1GZmuH&#10;+pHac+2S24gf1bfDIzg7IQSC33RgwoN9JkmNJKdygPxFUrqjtjxCxy7oWaTkoEzYZ+pRN571dk25&#10;3bbJUgx4JJ0sUSelM1PXx1Z9+Z12Pf+bq78AAAD//wMAUEsDBBQABgAIAAAAIQC+xbbp2AAAAAUB&#10;AAAPAAAAZHJzL2Rvd25yZXYueG1sTI9Pa8MwDMXvg30Ho8Fuq53CysjilLI/sEMv69K7GmtJWGyH&#10;WG3Sb191l+0i9Hji6feK9ex7daIxdTFYyBYGFIU6ui40Fqqv94cnUIkxOOxjIAtnSrAub28KzF2c&#10;wieddtwoCQkpRwst85BrneqWPKZFHCiI9x1HjyxybLQbcZJw3+ulMSvtsQvyocWBXlqqf3ZHb4HZ&#10;bbJz9ebTx37evk6tqR+xsvb+bt48g2Ka+e8YrviCDqUwHeIxuKR6C1KEf+fVWy1FHmQxmQFdFvo/&#10;fXkBAAD//wMAUEsBAi0AFAAGAAgAAAAhALaDOJL+AAAA4QEAABMAAAAAAAAAAAAAAAAAAAAAAFtD&#10;b250ZW50X1R5cGVzXS54bWxQSwECLQAUAAYACAAAACEAOP0h/9YAAACUAQAACwAAAAAAAAAAAAAA&#10;AAAvAQAAX3JlbHMvLnJlbHNQSwECLQAUAAYACAAAACEAq643sAICAADjAwAADgAAAAAAAAAAAAAA&#10;AAAuAgAAZHJzL2Uyb0RvYy54bWxQSwECLQAUAAYACAAAACEAvsW26dgAAAAFAQAADwAAAAAAAAAA&#10;AAAAAABcBAAAZHJzL2Rvd25yZXYueG1sUEsFBgAAAAAEAAQA8wAAAGEFAAAAAA==&#10;" filled="f" stroked="f">
                      <o:lock v:ext="edit" shapetype="t"/>
                      <v:textbox style="mso-fit-shape-to-text:t">
                        <w:txbxContent>
                          <w:p w14:paraId="72A71550" w14:textId="77777777" w:rsidR="00D46B6A" w:rsidRDefault="00D46B6A" w:rsidP="00D46B6A">
                            <w:pPr>
                              <w:jc w:val="center"/>
                              <w:rPr>
                                <w:sz w:val="24"/>
                                <w:szCs w:val="24"/>
                              </w:rPr>
                            </w:pPr>
                            <w:r>
                              <w:rPr>
                                <w:rFonts w:ascii="Arial Black" w:hAnsi="Arial Black"/>
                                <w:color w:val="BFBFBF"/>
                                <w:sz w:val="16"/>
                                <w:szCs w:val="16"/>
                                <w14:textOutline w14:w="9525" w14:cap="flat" w14:cmpd="sng" w14:algn="ctr">
                                  <w14:solidFill>
                                    <w14:srgbClr w14:val="D8D8D8"/>
                                  </w14:solidFill>
                                  <w14:prstDash w14:val="solid"/>
                                  <w14:round/>
                                </w14:textOutline>
                              </w:rPr>
                              <w:t>Received Stamp</w:t>
                            </w:r>
                          </w:p>
                          <w:p w14:paraId="0EE98F82" w14:textId="77777777" w:rsidR="00D46B6A" w:rsidRDefault="00D46B6A" w:rsidP="00D46B6A">
                            <w:pPr>
                              <w:jc w:val="center"/>
                            </w:pPr>
                            <w:r>
                              <w:rPr>
                                <w:rFonts w:ascii="Arial Black" w:hAnsi="Arial Black"/>
                                <w:color w:val="BFBFBF"/>
                                <w:sz w:val="16"/>
                                <w:szCs w:val="16"/>
                                <w14:textOutline w14:w="9525" w14:cap="flat" w14:cmpd="sng" w14:algn="ctr">
                                  <w14:solidFill>
                                    <w14:srgbClr w14:val="D8D8D8"/>
                                  </w14:solidFill>
                                  <w14:prstDash w14:val="solid"/>
                                  <w14:round/>
                                </w14:textOutline>
                              </w:rPr>
                              <w:t>(DEQ Use Only)</w:t>
                            </w:r>
                          </w:p>
                        </w:txbxContent>
                      </v:textbox>
                      <w10:anchorlock/>
                    </v:shape>
                  </w:pict>
                </mc:Fallback>
              </mc:AlternateContent>
            </w:r>
          </w:p>
        </w:tc>
        <w:tc>
          <w:tcPr>
            <w:tcW w:w="1800" w:type="dxa"/>
            <w:gridSpan w:val="5"/>
            <w:tcBorders>
              <w:top w:val="single" w:sz="12" w:space="0" w:color="auto"/>
              <w:left w:val="single" w:sz="12" w:space="0" w:color="auto"/>
              <w:bottom w:val="single" w:sz="12" w:space="0" w:color="auto"/>
            </w:tcBorders>
            <w:shd w:val="pct20" w:color="auto" w:fill="auto"/>
            <w:vAlign w:val="center"/>
          </w:tcPr>
          <w:p w14:paraId="68DFF133" w14:textId="77777777" w:rsidR="00BE4C10" w:rsidRPr="0088794A" w:rsidRDefault="00BE4C10" w:rsidP="00C9241B">
            <w:pPr>
              <w:suppressAutoHyphens/>
              <w:spacing w:line="213" w:lineRule="auto"/>
              <w:rPr>
                <w:spacing w:val="-2"/>
              </w:rPr>
            </w:pPr>
            <w:r w:rsidRPr="0088794A">
              <w:rPr>
                <w:spacing w:val="-2"/>
              </w:rPr>
              <w:t xml:space="preserve">Application Number </w:t>
            </w:r>
          </w:p>
          <w:p w14:paraId="72353373" w14:textId="77777777" w:rsidR="00BE4C10" w:rsidRPr="0088794A" w:rsidRDefault="00BE4C10" w:rsidP="00C9241B">
            <w:pPr>
              <w:suppressAutoHyphens/>
              <w:spacing w:line="213" w:lineRule="auto"/>
              <w:rPr>
                <w:spacing w:val="-2"/>
              </w:rPr>
            </w:pPr>
            <w:r w:rsidRPr="0088794A">
              <w:rPr>
                <w:spacing w:val="-2"/>
              </w:rPr>
              <w:t>(AQD Use Only)</w:t>
            </w:r>
          </w:p>
        </w:tc>
        <w:tc>
          <w:tcPr>
            <w:tcW w:w="1440" w:type="dxa"/>
            <w:gridSpan w:val="4"/>
            <w:tcBorders>
              <w:top w:val="single" w:sz="12" w:space="0" w:color="auto"/>
              <w:bottom w:val="single" w:sz="12" w:space="0" w:color="auto"/>
              <w:right w:val="single" w:sz="12" w:space="0" w:color="auto"/>
            </w:tcBorders>
            <w:shd w:val="pct10" w:color="auto" w:fill="auto"/>
            <w:vAlign w:val="center"/>
          </w:tcPr>
          <w:p w14:paraId="7E03C1A1" w14:textId="77777777" w:rsidR="00BE4C10" w:rsidRPr="00316F90" w:rsidRDefault="00BE4C10" w:rsidP="00C9241B">
            <w:pPr>
              <w:suppressAutoHyphens/>
              <w:spacing w:line="213" w:lineRule="auto"/>
              <w:rPr>
                <w:spacing w:val="-2"/>
              </w:rPr>
            </w:pPr>
          </w:p>
        </w:tc>
      </w:tr>
      <w:tr w:rsidR="00BE4C10" w:rsidRPr="0088794A" w14:paraId="6CA4A885" w14:textId="77777777" w:rsidTr="00C924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trHeight w:val="864"/>
        </w:trPr>
        <w:tc>
          <w:tcPr>
            <w:tcW w:w="4979" w:type="dxa"/>
            <w:gridSpan w:val="13"/>
            <w:tcBorders>
              <w:top w:val="single" w:sz="12" w:space="0" w:color="auto"/>
              <w:left w:val="nil"/>
              <w:bottom w:val="single" w:sz="12" w:space="0" w:color="auto"/>
              <w:right w:val="single" w:sz="12" w:space="0" w:color="auto"/>
            </w:tcBorders>
            <w:vAlign w:val="center"/>
          </w:tcPr>
          <w:p w14:paraId="2D1060DD" w14:textId="77777777" w:rsidR="00BE4C10" w:rsidRPr="0088794A" w:rsidRDefault="00BE4C10" w:rsidP="00C9241B"/>
        </w:tc>
        <w:tc>
          <w:tcPr>
            <w:tcW w:w="2700" w:type="dxa"/>
            <w:gridSpan w:val="10"/>
            <w:vMerge/>
            <w:tcBorders>
              <w:top w:val="single" w:sz="12" w:space="0" w:color="auto"/>
              <w:left w:val="single" w:sz="12" w:space="0" w:color="auto"/>
              <w:bottom w:val="single" w:sz="12" w:space="0" w:color="auto"/>
              <w:right w:val="single" w:sz="12" w:space="0" w:color="auto"/>
            </w:tcBorders>
            <w:shd w:val="pct10" w:color="auto" w:fill="auto"/>
            <w:vAlign w:val="center"/>
          </w:tcPr>
          <w:p w14:paraId="6860C8B0" w14:textId="77777777" w:rsidR="00BE4C10" w:rsidRPr="0088794A" w:rsidRDefault="00BE4C10" w:rsidP="00C9241B"/>
        </w:tc>
        <w:tc>
          <w:tcPr>
            <w:tcW w:w="3214" w:type="dxa"/>
            <w:gridSpan w:val="9"/>
            <w:tcBorders>
              <w:top w:val="nil"/>
              <w:left w:val="single" w:sz="12" w:space="0" w:color="auto"/>
              <w:bottom w:val="single" w:sz="12" w:space="0" w:color="auto"/>
              <w:right w:val="nil"/>
            </w:tcBorders>
            <w:vAlign w:val="center"/>
          </w:tcPr>
          <w:p w14:paraId="63FFEFF0" w14:textId="77777777" w:rsidR="00BE4C10" w:rsidRPr="0088794A" w:rsidRDefault="00BE4C10" w:rsidP="00C9241B"/>
        </w:tc>
      </w:tr>
      <w:tr w:rsidR="00BE4C10" w:rsidRPr="0088794A" w14:paraId="613773A4" w14:textId="77777777" w:rsidTr="00C924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568" w:type="dxa"/>
            <w:gridSpan w:val="3"/>
            <w:tcBorders>
              <w:top w:val="single" w:sz="12" w:space="0" w:color="auto"/>
              <w:left w:val="single" w:sz="12" w:space="0" w:color="auto"/>
              <w:bottom w:val="single" w:sz="6" w:space="0" w:color="auto"/>
            </w:tcBorders>
            <w:shd w:val="pct20" w:color="auto" w:fill="auto"/>
            <w:vAlign w:val="center"/>
          </w:tcPr>
          <w:p w14:paraId="03E1EA76" w14:textId="77777777" w:rsidR="00BE4C10" w:rsidRPr="0088794A" w:rsidRDefault="00BE4C10" w:rsidP="00C9241B">
            <w:r w:rsidRPr="0088794A">
              <w:t>Company Name</w:t>
            </w:r>
          </w:p>
        </w:tc>
        <w:tc>
          <w:tcPr>
            <w:tcW w:w="9325" w:type="dxa"/>
            <w:gridSpan w:val="29"/>
            <w:tcBorders>
              <w:top w:val="single" w:sz="12" w:space="0" w:color="auto"/>
              <w:bottom w:val="single" w:sz="6" w:space="0" w:color="auto"/>
              <w:right w:val="single" w:sz="12" w:space="0" w:color="auto"/>
            </w:tcBorders>
            <w:vAlign w:val="center"/>
          </w:tcPr>
          <w:p w14:paraId="0CEC52F7" w14:textId="77777777" w:rsidR="00BE4C10" w:rsidRPr="0088794A" w:rsidRDefault="00BE4C10" w:rsidP="00C9241B"/>
        </w:tc>
      </w:tr>
      <w:tr w:rsidR="00BE4C10" w:rsidRPr="0088794A" w14:paraId="3EEE74EF" w14:textId="77777777" w:rsidTr="00C924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568" w:type="dxa"/>
            <w:gridSpan w:val="3"/>
            <w:tcBorders>
              <w:top w:val="single" w:sz="6" w:space="0" w:color="auto"/>
              <w:left w:val="single" w:sz="12" w:space="0" w:color="auto"/>
            </w:tcBorders>
            <w:shd w:val="pct20" w:color="auto" w:fill="auto"/>
            <w:vAlign w:val="center"/>
          </w:tcPr>
          <w:p w14:paraId="275C5756" w14:textId="77777777" w:rsidR="00BE4C10" w:rsidRPr="0088794A" w:rsidRDefault="00BE4C10" w:rsidP="00C9241B">
            <w:r w:rsidRPr="0088794A">
              <w:t>Facility Name</w:t>
            </w:r>
          </w:p>
        </w:tc>
        <w:tc>
          <w:tcPr>
            <w:tcW w:w="9325" w:type="dxa"/>
            <w:gridSpan w:val="29"/>
            <w:tcBorders>
              <w:top w:val="single" w:sz="6" w:space="0" w:color="auto"/>
              <w:right w:val="single" w:sz="12" w:space="0" w:color="auto"/>
            </w:tcBorders>
            <w:vAlign w:val="center"/>
          </w:tcPr>
          <w:p w14:paraId="1C8F4248" w14:textId="77777777" w:rsidR="00BE4C10" w:rsidRPr="0088794A" w:rsidRDefault="00BE4C10" w:rsidP="00C9241B"/>
        </w:tc>
      </w:tr>
      <w:tr w:rsidR="00BE4C10" w:rsidRPr="0088794A" w14:paraId="6ABCE512" w14:textId="77777777" w:rsidTr="00C924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568" w:type="dxa"/>
            <w:gridSpan w:val="3"/>
            <w:tcBorders>
              <w:left w:val="single" w:sz="12" w:space="0" w:color="auto"/>
              <w:bottom w:val="single" w:sz="12" w:space="0" w:color="auto"/>
            </w:tcBorders>
            <w:shd w:val="pct20" w:color="auto" w:fill="auto"/>
            <w:vAlign w:val="center"/>
          </w:tcPr>
          <w:p w14:paraId="5D08D82D" w14:textId="77777777" w:rsidR="00BE4C10" w:rsidRPr="0088794A" w:rsidRDefault="00BE4C10" w:rsidP="00C9241B">
            <w:pPr>
              <w:pStyle w:val="Header"/>
              <w:tabs>
                <w:tab w:val="clear" w:pos="4320"/>
                <w:tab w:val="clear" w:pos="8640"/>
              </w:tabs>
            </w:pPr>
            <w:r w:rsidRPr="0088794A">
              <w:t>Mailing Address</w:t>
            </w:r>
          </w:p>
        </w:tc>
        <w:tc>
          <w:tcPr>
            <w:tcW w:w="3626" w:type="dxa"/>
            <w:gridSpan w:val="12"/>
            <w:tcBorders>
              <w:bottom w:val="single" w:sz="12" w:space="0" w:color="auto"/>
            </w:tcBorders>
            <w:vAlign w:val="center"/>
          </w:tcPr>
          <w:p w14:paraId="375A3102" w14:textId="77777777" w:rsidR="00BE4C10" w:rsidRPr="0088794A" w:rsidRDefault="00BE4C10" w:rsidP="00C9241B"/>
        </w:tc>
        <w:tc>
          <w:tcPr>
            <w:tcW w:w="690" w:type="dxa"/>
            <w:gridSpan w:val="3"/>
            <w:tcBorders>
              <w:bottom w:val="single" w:sz="12" w:space="0" w:color="auto"/>
            </w:tcBorders>
            <w:shd w:val="clear" w:color="auto" w:fill="BFBFBF"/>
            <w:vAlign w:val="center"/>
          </w:tcPr>
          <w:p w14:paraId="1A16DA78" w14:textId="77777777" w:rsidR="00BE4C10" w:rsidRPr="0088794A" w:rsidRDefault="00BE4C10" w:rsidP="00C9241B">
            <w:r w:rsidRPr="0088794A">
              <w:t xml:space="preserve">City </w:t>
            </w:r>
          </w:p>
        </w:tc>
        <w:tc>
          <w:tcPr>
            <w:tcW w:w="1609" w:type="dxa"/>
            <w:gridSpan w:val="3"/>
            <w:tcBorders>
              <w:bottom w:val="single" w:sz="12" w:space="0" w:color="auto"/>
            </w:tcBorders>
            <w:vAlign w:val="center"/>
          </w:tcPr>
          <w:p w14:paraId="79C7DEAB" w14:textId="77777777" w:rsidR="00BE4C10" w:rsidRPr="0088794A" w:rsidRDefault="00BE4C10" w:rsidP="00C9241B"/>
        </w:tc>
        <w:tc>
          <w:tcPr>
            <w:tcW w:w="726" w:type="dxa"/>
            <w:gridSpan w:val="3"/>
            <w:tcBorders>
              <w:bottom w:val="single" w:sz="12" w:space="0" w:color="auto"/>
            </w:tcBorders>
            <w:shd w:val="pct20" w:color="auto" w:fill="auto"/>
            <w:vAlign w:val="center"/>
          </w:tcPr>
          <w:p w14:paraId="03B6455A" w14:textId="77777777" w:rsidR="00BE4C10" w:rsidRPr="0088794A" w:rsidRDefault="00BE4C10" w:rsidP="00C9241B">
            <w:r w:rsidRPr="0088794A">
              <w:t>State</w:t>
            </w:r>
          </w:p>
        </w:tc>
        <w:tc>
          <w:tcPr>
            <w:tcW w:w="1170" w:type="dxa"/>
            <w:gridSpan w:val="3"/>
            <w:tcBorders>
              <w:bottom w:val="single" w:sz="12" w:space="0" w:color="auto"/>
            </w:tcBorders>
            <w:vAlign w:val="center"/>
          </w:tcPr>
          <w:p w14:paraId="028F51A9" w14:textId="77777777" w:rsidR="00BE4C10" w:rsidRPr="0088794A" w:rsidRDefault="00BE4C10" w:rsidP="00C9241B"/>
        </w:tc>
        <w:tc>
          <w:tcPr>
            <w:tcW w:w="540" w:type="dxa"/>
            <w:gridSpan w:val="3"/>
            <w:tcBorders>
              <w:bottom w:val="single" w:sz="12" w:space="0" w:color="auto"/>
            </w:tcBorders>
            <w:shd w:val="pct20" w:color="auto" w:fill="auto"/>
            <w:vAlign w:val="center"/>
          </w:tcPr>
          <w:p w14:paraId="4F3C6A34" w14:textId="77777777" w:rsidR="00BE4C10" w:rsidRPr="0088794A" w:rsidRDefault="00BE4C10" w:rsidP="00C9241B">
            <w:r w:rsidRPr="0088794A">
              <w:t>Zip</w:t>
            </w:r>
          </w:p>
        </w:tc>
        <w:tc>
          <w:tcPr>
            <w:tcW w:w="964" w:type="dxa"/>
            <w:gridSpan w:val="2"/>
            <w:tcBorders>
              <w:bottom w:val="single" w:sz="12" w:space="0" w:color="auto"/>
              <w:right w:val="single" w:sz="12" w:space="0" w:color="auto"/>
            </w:tcBorders>
            <w:vAlign w:val="center"/>
          </w:tcPr>
          <w:p w14:paraId="5BC3345E" w14:textId="77777777" w:rsidR="00BE4C10" w:rsidRPr="0088794A" w:rsidRDefault="00BE4C10" w:rsidP="00C9241B"/>
        </w:tc>
      </w:tr>
      <w:tr w:rsidR="00BE4C10" w:rsidRPr="0088794A" w14:paraId="5E121697" w14:textId="77777777" w:rsidTr="00C924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0893" w:type="dxa"/>
            <w:gridSpan w:val="32"/>
            <w:tcBorders>
              <w:top w:val="single" w:sz="12" w:space="0" w:color="auto"/>
              <w:left w:val="nil"/>
              <w:bottom w:val="nil"/>
              <w:right w:val="nil"/>
            </w:tcBorders>
            <w:vAlign w:val="center"/>
          </w:tcPr>
          <w:p w14:paraId="6BACC518" w14:textId="77777777" w:rsidR="00BE4C10" w:rsidRPr="0088794A" w:rsidRDefault="00BE4C10" w:rsidP="00C9241B"/>
        </w:tc>
      </w:tr>
      <w:tr w:rsidR="00BE4C10" w:rsidRPr="0088794A" w14:paraId="43A5EBC2" w14:textId="77777777" w:rsidTr="00C9241B">
        <w:trPr>
          <w:trHeight w:val="288"/>
        </w:trPr>
        <w:tc>
          <w:tcPr>
            <w:tcW w:w="10919" w:type="dxa"/>
            <w:gridSpan w:val="32"/>
            <w:tcBorders>
              <w:top w:val="single" w:sz="12" w:space="0" w:color="auto"/>
              <w:left w:val="single" w:sz="12" w:space="0" w:color="auto"/>
              <w:bottom w:val="single" w:sz="4" w:space="0" w:color="auto"/>
              <w:right w:val="single" w:sz="12" w:space="0" w:color="auto"/>
            </w:tcBorders>
            <w:shd w:val="clear" w:color="auto" w:fill="auto"/>
            <w:vAlign w:val="center"/>
          </w:tcPr>
          <w:p w14:paraId="76F975D8" w14:textId="77777777" w:rsidR="00BE4C10" w:rsidRPr="0088794A" w:rsidRDefault="00BE4C10" w:rsidP="00C9241B">
            <w:pPr>
              <w:suppressAutoHyphens/>
              <w:spacing w:line="213" w:lineRule="auto"/>
              <w:jc w:val="both"/>
              <w:rPr>
                <w:spacing w:val="-2"/>
              </w:rPr>
            </w:pPr>
            <w:r w:rsidRPr="0088794A">
              <w:rPr>
                <w:spacing w:val="-2"/>
              </w:rPr>
              <w:t xml:space="preserve">This form is used to document both a preliminary determination of the Tier classification and any associated Application Fee.  </w:t>
            </w:r>
          </w:p>
          <w:p w14:paraId="5B2ADB40" w14:textId="77777777" w:rsidR="00BE4C10" w:rsidRPr="0088794A" w:rsidRDefault="00BE4C10" w:rsidP="00C9241B">
            <w:pPr>
              <w:suppressAutoHyphens/>
              <w:spacing w:line="213" w:lineRule="auto"/>
              <w:jc w:val="both"/>
              <w:rPr>
                <w:spacing w:val="-2"/>
              </w:rPr>
            </w:pPr>
          </w:p>
          <w:p w14:paraId="162A02CA" w14:textId="77777777" w:rsidR="00BE4C10" w:rsidRPr="0088794A" w:rsidRDefault="00BE4C10" w:rsidP="00C9241B">
            <w:pPr>
              <w:suppressAutoHyphens/>
              <w:spacing w:line="213" w:lineRule="auto"/>
              <w:jc w:val="both"/>
              <w:rPr>
                <w:b/>
                <w:spacing w:val="-2"/>
              </w:rPr>
            </w:pPr>
            <w:r w:rsidRPr="0088794A">
              <w:rPr>
                <w:b/>
                <w:spacing w:val="-2"/>
              </w:rPr>
              <w:t>Step 1:  APPLICATION CLASSIFICATION AND TIER DETERMINATION</w:t>
            </w:r>
          </w:p>
          <w:p w14:paraId="64B9BF5F" w14:textId="77777777" w:rsidR="00BE4C10" w:rsidRPr="0088794A" w:rsidRDefault="00BE4C10" w:rsidP="00C9241B">
            <w:pPr>
              <w:suppressAutoHyphens/>
              <w:spacing w:line="213" w:lineRule="auto"/>
              <w:jc w:val="both"/>
              <w:rPr>
                <w:spacing w:val="-2"/>
              </w:rPr>
            </w:pPr>
            <w:r w:rsidRPr="0088794A">
              <w:rPr>
                <w:spacing w:val="-2"/>
              </w:rPr>
              <w:t xml:space="preserve">DEQ’s “Uniform Permitting” system, under OAC 252:004, categorizes different types of applications as Tier I, II, or III, depending on their complexity and the amount of public interest.  The main effect of a Tier classification is the amount of public review given the application.  For Air Quality permits, Tier I basically includes minor facilities and most synthetic minor facilities.  Tier II covers major sources, and Tier III covers only very large sources such as those requiring PSD review.  Additional information to make a preliminary determination of the Tier classification is provided on the next page.  This determination will be verified before permit issuance.  </w:t>
            </w:r>
          </w:p>
          <w:p w14:paraId="44EF7DFF" w14:textId="77777777" w:rsidR="00BE4C10" w:rsidRPr="0088794A" w:rsidRDefault="00BE4C10" w:rsidP="00C9241B">
            <w:pPr>
              <w:suppressAutoHyphens/>
              <w:spacing w:line="213" w:lineRule="auto"/>
              <w:jc w:val="both"/>
              <w:rPr>
                <w:spacing w:val="-2"/>
              </w:rPr>
            </w:pPr>
          </w:p>
          <w:p w14:paraId="32C17B5A" w14:textId="77777777" w:rsidR="00BE4C10" w:rsidRPr="0088794A" w:rsidRDefault="00BE4C10" w:rsidP="00C9241B">
            <w:pPr>
              <w:suppressAutoHyphens/>
              <w:spacing w:line="213" w:lineRule="auto"/>
              <w:jc w:val="both"/>
              <w:rPr>
                <w:spacing w:val="-2"/>
              </w:rPr>
            </w:pPr>
            <w:r w:rsidRPr="0088794A">
              <w:rPr>
                <w:spacing w:val="-2"/>
              </w:rPr>
              <w:t>Note that all Tier II and III applications require public notice of the application in one newspaper local to the site or facility as soon after the filing date as possible.  Other public participation requirements, such as notice of draft and proposed permit, and notice of public meeting may also be required.  Contact our office for more information on these requirements.</w:t>
            </w:r>
          </w:p>
        </w:tc>
      </w:tr>
      <w:tr w:rsidR="00BE4C10" w:rsidRPr="0088794A" w14:paraId="3E57E0C9" w14:textId="77777777" w:rsidTr="00C9241B">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645" w:type="dxa"/>
            <w:gridSpan w:val="7"/>
            <w:tcBorders>
              <w:top w:val="single" w:sz="6" w:space="0" w:color="auto"/>
              <w:left w:val="single" w:sz="12" w:space="0" w:color="auto"/>
              <w:bottom w:val="single" w:sz="6" w:space="0" w:color="auto"/>
            </w:tcBorders>
            <w:shd w:val="pct20" w:color="auto" w:fill="auto"/>
            <w:vAlign w:val="center"/>
          </w:tcPr>
          <w:p w14:paraId="4F5256EE" w14:textId="77777777" w:rsidR="00BE4C10" w:rsidRPr="0088794A" w:rsidRDefault="00BE4C10" w:rsidP="00C9241B">
            <w:pPr>
              <w:pStyle w:val="Header"/>
              <w:tabs>
                <w:tab w:val="clear" w:pos="4320"/>
                <w:tab w:val="clear" w:pos="8640"/>
              </w:tabs>
            </w:pPr>
            <w:r w:rsidRPr="0088794A">
              <w:t>TIER CLASSIFICATION</w:t>
            </w:r>
          </w:p>
        </w:tc>
        <w:tc>
          <w:tcPr>
            <w:tcW w:w="331" w:type="dxa"/>
            <w:tcBorders>
              <w:top w:val="single" w:sz="6" w:space="0" w:color="auto"/>
              <w:bottom w:val="single" w:sz="6" w:space="0" w:color="auto"/>
            </w:tcBorders>
            <w:vAlign w:val="center"/>
          </w:tcPr>
          <w:p w14:paraId="24DDC00E" w14:textId="77777777" w:rsidR="00BE4C10" w:rsidRPr="0088794A" w:rsidRDefault="00BE4C10" w:rsidP="00C9241B"/>
        </w:tc>
        <w:tc>
          <w:tcPr>
            <w:tcW w:w="858" w:type="dxa"/>
            <w:tcBorders>
              <w:top w:val="single" w:sz="6" w:space="0" w:color="auto"/>
              <w:bottom w:val="single" w:sz="6" w:space="0" w:color="auto"/>
            </w:tcBorders>
            <w:shd w:val="pct20" w:color="auto" w:fill="auto"/>
            <w:vAlign w:val="center"/>
          </w:tcPr>
          <w:p w14:paraId="6A1D9986" w14:textId="77777777" w:rsidR="00BE4C10" w:rsidRPr="0088794A" w:rsidRDefault="00BE4C10" w:rsidP="00C9241B">
            <w:r w:rsidRPr="0088794A">
              <w:t>Tier I</w:t>
            </w:r>
          </w:p>
        </w:tc>
        <w:tc>
          <w:tcPr>
            <w:tcW w:w="339" w:type="dxa"/>
            <w:tcBorders>
              <w:top w:val="single" w:sz="6" w:space="0" w:color="auto"/>
              <w:bottom w:val="single" w:sz="6" w:space="0" w:color="auto"/>
            </w:tcBorders>
            <w:vAlign w:val="center"/>
          </w:tcPr>
          <w:p w14:paraId="0C978B9D" w14:textId="77777777" w:rsidR="00BE4C10" w:rsidRPr="0088794A" w:rsidRDefault="00BE4C10" w:rsidP="00C9241B"/>
        </w:tc>
        <w:tc>
          <w:tcPr>
            <w:tcW w:w="888" w:type="dxa"/>
            <w:gridSpan w:val="4"/>
            <w:tcBorders>
              <w:top w:val="single" w:sz="6" w:space="0" w:color="auto"/>
              <w:bottom w:val="single" w:sz="6" w:space="0" w:color="auto"/>
            </w:tcBorders>
            <w:shd w:val="pct20" w:color="auto" w:fill="auto"/>
            <w:vAlign w:val="center"/>
          </w:tcPr>
          <w:p w14:paraId="2CD3C906" w14:textId="77777777" w:rsidR="00BE4C10" w:rsidRPr="0088794A" w:rsidRDefault="00BE4C10" w:rsidP="00C9241B">
            <w:r w:rsidRPr="0088794A">
              <w:t>Tier II</w:t>
            </w:r>
          </w:p>
        </w:tc>
        <w:tc>
          <w:tcPr>
            <w:tcW w:w="612" w:type="dxa"/>
            <w:gridSpan w:val="3"/>
            <w:tcBorders>
              <w:top w:val="single" w:sz="6" w:space="0" w:color="auto"/>
              <w:bottom w:val="single" w:sz="6" w:space="0" w:color="auto"/>
            </w:tcBorders>
            <w:vAlign w:val="center"/>
          </w:tcPr>
          <w:p w14:paraId="53D3AD7E" w14:textId="77777777" w:rsidR="00BE4C10" w:rsidRPr="0088794A" w:rsidRDefault="00BE4C10" w:rsidP="00C9241B"/>
        </w:tc>
        <w:tc>
          <w:tcPr>
            <w:tcW w:w="1710" w:type="dxa"/>
            <w:gridSpan w:val="3"/>
            <w:tcBorders>
              <w:top w:val="single" w:sz="6" w:space="0" w:color="auto"/>
              <w:bottom w:val="single" w:sz="6" w:space="0" w:color="auto"/>
            </w:tcBorders>
            <w:shd w:val="pct20" w:color="auto" w:fill="auto"/>
            <w:vAlign w:val="center"/>
          </w:tcPr>
          <w:p w14:paraId="7AB38B18" w14:textId="77777777" w:rsidR="00BE4C10" w:rsidRPr="0088794A" w:rsidRDefault="00BE4C10" w:rsidP="00C9241B">
            <w:r w:rsidRPr="0088794A">
              <w:t>Tier III</w:t>
            </w:r>
          </w:p>
        </w:tc>
        <w:tc>
          <w:tcPr>
            <w:tcW w:w="270" w:type="dxa"/>
            <w:gridSpan w:val="3"/>
            <w:tcBorders>
              <w:top w:val="single" w:sz="6" w:space="0" w:color="auto"/>
              <w:bottom w:val="single" w:sz="6" w:space="0" w:color="auto"/>
            </w:tcBorders>
            <w:vAlign w:val="center"/>
          </w:tcPr>
          <w:p w14:paraId="54EC0D21" w14:textId="77777777" w:rsidR="00BE4C10" w:rsidRPr="0088794A" w:rsidRDefault="00BE4C10" w:rsidP="00C9241B"/>
        </w:tc>
        <w:tc>
          <w:tcPr>
            <w:tcW w:w="3266" w:type="dxa"/>
            <w:gridSpan w:val="9"/>
            <w:tcBorders>
              <w:top w:val="single" w:sz="6" w:space="0" w:color="auto"/>
              <w:bottom w:val="single" w:sz="6" w:space="0" w:color="auto"/>
              <w:right w:val="single" w:sz="12" w:space="0" w:color="auto"/>
            </w:tcBorders>
            <w:shd w:val="pct20" w:color="auto" w:fill="auto"/>
            <w:vAlign w:val="center"/>
          </w:tcPr>
          <w:p w14:paraId="7EC09D1A" w14:textId="77777777" w:rsidR="00BE4C10" w:rsidRPr="0088794A" w:rsidRDefault="00BE4C10" w:rsidP="00C9241B">
            <w:r w:rsidRPr="0088794A">
              <w:t>N/A – AD only</w:t>
            </w:r>
          </w:p>
        </w:tc>
      </w:tr>
      <w:tr w:rsidR="00BE4C10" w:rsidRPr="0088794A" w14:paraId="4FB0F1A9" w14:textId="77777777" w:rsidTr="00C9241B">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645" w:type="dxa"/>
            <w:gridSpan w:val="7"/>
            <w:tcBorders>
              <w:top w:val="single" w:sz="6" w:space="0" w:color="auto"/>
              <w:left w:val="single" w:sz="12" w:space="0" w:color="auto"/>
            </w:tcBorders>
            <w:shd w:val="pct20" w:color="auto" w:fill="auto"/>
            <w:vAlign w:val="center"/>
          </w:tcPr>
          <w:p w14:paraId="4C57600D" w14:textId="77777777" w:rsidR="00BE4C10" w:rsidRPr="0088794A" w:rsidRDefault="00BE4C10" w:rsidP="00C9241B">
            <w:r w:rsidRPr="0088794A">
              <w:t>FACILITY TYPE</w:t>
            </w:r>
          </w:p>
        </w:tc>
        <w:tc>
          <w:tcPr>
            <w:tcW w:w="331" w:type="dxa"/>
            <w:tcBorders>
              <w:top w:val="single" w:sz="6" w:space="0" w:color="auto"/>
            </w:tcBorders>
            <w:vAlign w:val="center"/>
          </w:tcPr>
          <w:p w14:paraId="4F0CB52E" w14:textId="77777777" w:rsidR="00BE4C10" w:rsidRPr="0088794A" w:rsidRDefault="00BE4C10" w:rsidP="00C9241B"/>
        </w:tc>
        <w:tc>
          <w:tcPr>
            <w:tcW w:w="858" w:type="dxa"/>
            <w:tcBorders>
              <w:top w:val="single" w:sz="6" w:space="0" w:color="auto"/>
            </w:tcBorders>
            <w:shd w:val="pct20" w:color="auto" w:fill="auto"/>
            <w:vAlign w:val="center"/>
          </w:tcPr>
          <w:p w14:paraId="358F731D" w14:textId="77777777" w:rsidR="00BE4C10" w:rsidRPr="0088794A" w:rsidRDefault="00BE4C10" w:rsidP="00C9241B">
            <w:r w:rsidRPr="0088794A">
              <w:t>Major</w:t>
            </w:r>
          </w:p>
        </w:tc>
        <w:tc>
          <w:tcPr>
            <w:tcW w:w="339" w:type="dxa"/>
            <w:tcBorders>
              <w:top w:val="single" w:sz="6" w:space="0" w:color="auto"/>
              <w:bottom w:val="nil"/>
            </w:tcBorders>
            <w:shd w:val="clear" w:color="auto" w:fill="auto"/>
            <w:vAlign w:val="center"/>
          </w:tcPr>
          <w:p w14:paraId="5B3FEB5C" w14:textId="77777777" w:rsidR="00BE4C10" w:rsidRPr="0088794A" w:rsidRDefault="00BE4C10" w:rsidP="00C9241B"/>
        </w:tc>
        <w:tc>
          <w:tcPr>
            <w:tcW w:w="888" w:type="dxa"/>
            <w:gridSpan w:val="4"/>
            <w:tcBorders>
              <w:top w:val="single" w:sz="6" w:space="0" w:color="auto"/>
            </w:tcBorders>
            <w:shd w:val="pct20" w:color="auto" w:fill="auto"/>
            <w:vAlign w:val="center"/>
          </w:tcPr>
          <w:p w14:paraId="3E3521BB" w14:textId="77777777" w:rsidR="00BE4C10" w:rsidRPr="0088794A" w:rsidRDefault="00BE4C10" w:rsidP="00C9241B">
            <w:r w:rsidRPr="0088794A">
              <w:t>Minor</w:t>
            </w:r>
          </w:p>
        </w:tc>
        <w:tc>
          <w:tcPr>
            <w:tcW w:w="612" w:type="dxa"/>
            <w:gridSpan w:val="3"/>
            <w:tcBorders>
              <w:top w:val="single" w:sz="6" w:space="0" w:color="auto"/>
            </w:tcBorders>
            <w:vAlign w:val="center"/>
          </w:tcPr>
          <w:p w14:paraId="175BDFB3" w14:textId="77777777" w:rsidR="00BE4C10" w:rsidRPr="0088794A" w:rsidRDefault="00BE4C10" w:rsidP="00C9241B"/>
        </w:tc>
        <w:tc>
          <w:tcPr>
            <w:tcW w:w="1710" w:type="dxa"/>
            <w:gridSpan w:val="3"/>
            <w:tcBorders>
              <w:top w:val="single" w:sz="6" w:space="0" w:color="auto"/>
            </w:tcBorders>
            <w:shd w:val="pct20" w:color="auto" w:fill="auto"/>
            <w:vAlign w:val="center"/>
          </w:tcPr>
          <w:p w14:paraId="3AA1848F" w14:textId="77777777" w:rsidR="00BE4C10" w:rsidRPr="0088794A" w:rsidRDefault="00BE4C10" w:rsidP="00C9241B">
            <w:r w:rsidRPr="0088794A">
              <w:t>Synthetic Minor</w:t>
            </w:r>
          </w:p>
        </w:tc>
        <w:tc>
          <w:tcPr>
            <w:tcW w:w="2644" w:type="dxa"/>
            <w:gridSpan w:val="11"/>
            <w:tcBorders>
              <w:top w:val="single" w:sz="6" w:space="0" w:color="auto"/>
            </w:tcBorders>
            <w:shd w:val="pct20" w:color="auto" w:fill="auto"/>
            <w:vAlign w:val="center"/>
          </w:tcPr>
          <w:p w14:paraId="61673412" w14:textId="77777777" w:rsidR="00BE4C10" w:rsidRPr="0088794A" w:rsidRDefault="00BE4C10" w:rsidP="00C9241B">
            <w:pPr>
              <w:rPr>
                <w:spacing w:val="-2"/>
              </w:rPr>
            </w:pPr>
            <w:r w:rsidRPr="0088794A">
              <w:rPr>
                <w:spacing w:val="-2"/>
              </w:rPr>
              <w:t>Confirmed/Corrected by:</w:t>
            </w:r>
          </w:p>
          <w:p w14:paraId="4F457360" w14:textId="535BA193" w:rsidR="00BE4C10" w:rsidRPr="0088794A" w:rsidRDefault="00BE4C10" w:rsidP="00C9241B">
            <w:r w:rsidRPr="0088794A">
              <w:rPr>
                <w:spacing w:val="-2"/>
              </w:rPr>
              <w:t>(AQD Use Only)</w:t>
            </w:r>
          </w:p>
        </w:tc>
        <w:tc>
          <w:tcPr>
            <w:tcW w:w="892" w:type="dxa"/>
            <w:tcBorders>
              <w:top w:val="single" w:sz="6" w:space="0" w:color="auto"/>
              <w:bottom w:val="nil"/>
              <w:right w:val="single" w:sz="12" w:space="0" w:color="auto"/>
            </w:tcBorders>
            <w:shd w:val="pct10" w:color="auto" w:fill="auto"/>
            <w:vAlign w:val="center"/>
          </w:tcPr>
          <w:p w14:paraId="366805BD" w14:textId="77777777" w:rsidR="00BE4C10" w:rsidRPr="0088794A" w:rsidRDefault="00BE4C10" w:rsidP="00C9241B"/>
        </w:tc>
      </w:tr>
      <w:tr w:rsidR="00BE4C10" w:rsidRPr="0088794A" w14:paraId="1214AF11" w14:textId="77777777" w:rsidTr="00C9241B">
        <w:trPr>
          <w:trHeight w:val="288"/>
        </w:trPr>
        <w:tc>
          <w:tcPr>
            <w:tcW w:w="10919" w:type="dxa"/>
            <w:gridSpan w:val="32"/>
            <w:tcBorders>
              <w:left w:val="single" w:sz="12" w:space="0" w:color="auto"/>
              <w:right w:val="single" w:sz="12" w:space="0" w:color="auto"/>
            </w:tcBorders>
            <w:shd w:val="clear" w:color="auto" w:fill="auto"/>
            <w:vAlign w:val="center"/>
          </w:tcPr>
          <w:p w14:paraId="5233BD9B" w14:textId="77777777" w:rsidR="00BE4C10" w:rsidRPr="0088794A" w:rsidRDefault="00BE4C10" w:rsidP="00C9241B">
            <w:pPr>
              <w:keepNext/>
              <w:jc w:val="both"/>
              <w:rPr>
                <w:b/>
              </w:rPr>
            </w:pPr>
            <w:r w:rsidRPr="0088794A">
              <w:rPr>
                <w:b/>
              </w:rPr>
              <w:t>Step 2:  APPLICATION TYPE &amp; FEE</w:t>
            </w:r>
          </w:p>
          <w:p w14:paraId="25FDBBA7" w14:textId="77777777" w:rsidR="00BE4C10" w:rsidRPr="0088794A" w:rsidRDefault="00BE4C10" w:rsidP="00C9241B">
            <w:pPr>
              <w:jc w:val="both"/>
              <w:rPr>
                <w:spacing w:val="-2"/>
              </w:rPr>
            </w:pPr>
            <w:r w:rsidRPr="0088794A">
              <w:t xml:space="preserve">Application fee may be determined according to the following schedule.  The emissions level is based on the single criteria pollutant with the highest emissions rate.  Fees are subject to change – please refer to OAC 252:100-7-3 </w:t>
            </w:r>
            <w:r w:rsidRPr="008A3EF3">
              <w:t xml:space="preserve">or 252:100-8-1.7 </w:t>
            </w:r>
            <w:r w:rsidRPr="0088794A">
              <w:t>for the latest fee schedule.</w:t>
            </w:r>
          </w:p>
        </w:tc>
      </w:tr>
      <w:tr w:rsidR="00BE4C10" w:rsidRPr="0088794A" w14:paraId="7A685E04" w14:textId="77777777" w:rsidTr="00C9241B">
        <w:tblPrEx>
          <w:shd w:val="pct20" w:color="auto" w:fill="auto"/>
          <w:tblCellMar>
            <w:top w:w="0" w:type="dxa"/>
            <w:bottom w:w="0" w:type="dxa"/>
          </w:tblCellMar>
        </w:tblPrEx>
        <w:trPr>
          <w:trHeight w:val="288"/>
        </w:trPr>
        <w:tc>
          <w:tcPr>
            <w:tcW w:w="4139" w:type="dxa"/>
            <w:gridSpan w:val="10"/>
            <w:tcBorders>
              <w:top w:val="single" w:sz="12" w:space="0" w:color="auto"/>
              <w:left w:val="single" w:sz="12" w:space="0" w:color="auto"/>
            </w:tcBorders>
            <w:shd w:val="pct20" w:color="auto" w:fill="auto"/>
            <w:vAlign w:val="center"/>
          </w:tcPr>
          <w:p w14:paraId="3E8CD7E6" w14:textId="77777777" w:rsidR="00BE4C10" w:rsidRPr="0088794A" w:rsidRDefault="00BE4C10" w:rsidP="00C9241B">
            <w:pPr>
              <w:pStyle w:val="Header"/>
              <w:tabs>
                <w:tab w:val="clear" w:pos="4320"/>
                <w:tab w:val="clear" w:pos="8640"/>
              </w:tabs>
              <w:jc w:val="center"/>
            </w:pPr>
            <w:r w:rsidRPr="0088794A">
              <w:t>MAJOR SOURCE</w:t>
            </w:r>
          </w:p>
        </w:tc>
        <w:tc>
          <w:tcPr>
            <w:tcW w:w="900" w:type="dxa"/>
            <w:gridSpan w:val="4"/>
            <w:tcBorders>
              <w:top w:val="single" w:sz="12" w:space="0" w:color="auto"/>
              <w:right w:val="single" w:sz="12" w:space="0" w:color="auto"/>
            </w:tcBorders>
            <w:shd w:val="pct20" w:color="auto" w:fill="auto"/>
            <w:vAlign w:val="center"/>
          </w:tcPr>
          <w:p w14:paraId="3C43594A" w14:textId="77777777" w:rsidR="00BE4C10" w:rsidRPr="0088794A" w:rsidRDefault="00BE4C10" w:rsidP="00C9241B">
            <w:pPr>
              <w:pStyle w:val="Header"/>
              <w:tabs>
                <w:tab w:val="clear" w:pos="4320"/>
                <w:tab w:val="clear" w:pos="8640"/>
              </w:tabs>
              <w:jc w:val="center"/>
            </w:pPr>
            <w:r w:rsidRPr="0088794A">
              <w:t>Fee</w:t>
            </w:r>
          </w:p>
        </w:tc>
        <w:tc>
          <w:tcPr>
            <w:tcW w:w="4950" w:type="dxa"/>
            <w:gridSpan w:val="17"/>
            <w:tcBorders>
              <w:top w:val="single" w:sz="12" w:space="0" w:color="auto"/>
              <w:left w:val="single" w:sz="12" w:space="0" w:color="auto"/>
              <w:bottom w:val="single" w:sz="12" w:space="0" w:color="auto"/>
            </w:tcBorders>
            <w:shd w:val="pct20" w:color="auto" w:fill="auto"/>
            <w:vAlign w:val="center"/>
          </w:tcPr>
          <w:p w14:paraId="7EC53156" w14:textId="77777777" w:rsidR="00BE4C10" w:rsidRPr="0088794A" w:rsidRDefault="00BE4C10" w:rsidP="00C9241B">
            <w:pPr>
              <w:pStyle w:val="Header"/>
              <w:tabs>
                <w:tab w:val="clear" w:pos="4320"/>
                <w:tab w:val="clear" w:pos="8640"/>
              </w:tabs>
              <w:jc w:val="center"/>
            </w:pPr>
            <w:r w:rsidRPr="0088794A">
              <w:t>MINOR OR SYNTHETIC MINOR SOURCE</w:t>
            </w:r>
          </w:p>
        </w:tc>
        <w:tc>
          <w:tcPr>
            <w:tcW w:w="930" w:type="dxa"/>
            <w:tcBorders>
              <w:top w:val="single" w:sz="12" w:space="0" w:color="auto"/>
              <w:bottom w:val="single" w:sz="12" w:space="0" w:color="auto"/>
              <w:right w:val="single" w:sz="12" w:space="0" w:color="auto"/>
            </w:tcBorders>
            <w:shd w:val="pct20" w:color="auto" w:fill="auto"/>
            <w:vAlign w:val="center"/>
          </w:tcPr>
          <w:p w14:paraId="6E02BF0E" w14:textId="77777777" w:rsidR="00BE4C10" w:rsidRPr="0088794A" w:rsidRDefault="00BE4C10" w:rsidP="00C9241B">
            <w:pPr>
              <w:pStyle w:val="Header"/>
              <w:tabs>
                <w:tab w:val="clear" w:pos="4320"/>
                <w:tab w:val="clear" w:pos="8640"/>
              </w:tabs>
              <w:jc w:val="center"/>
            </w:pPr>
            <w:r w:rsidRPr="0088794A">
              <w:t>Fee</w:t>
            </w:r>
          </w:p>
        </w:tc>
      </w:tr>
      <w:tr w:rsidR="00BE4C10" w:rsidRPr="0088794A" w14:paraId="5EE1BD7E" w14:textId="77777777" w:rsidTr="00C9241B">
        <w:tblPrEx>
          <w:shd w:val="pct20" w:color="auto" w:fill="auto"/>
          <w:tblCellMar>
            <w:top w:w="0" w:type="dxa"/>
            <w:bottom w:w="0" w:type="dxa"/>
          </w:tblCellMar>
        </w:tblPrEx>
        <w:trPr>
          <w:trHeight w:val="288"/>
        </w:trPr>
        <w:tc>
          <w:tcPr>
            <w:tcW w:w="364" w:type="dxa"/>
            <w:tcBorders>
              <w:top w:val="single" w:sz="12" w:space="0" w:color="auto"/>
              <w:left w:val="single" w:sz="12" w:space="0" w:color="auto"/>
            </w:tcBorders>
            <w:shd w:val="clear" w:color="auto" w:fill="auto"/>
            <w:vAlign w:val="center"/>
          </w:tcPr>
          <w:p w14:paraId="10EBA8E1" w14:textId="77777777" w:rsidR="00BE4C10" w:rsidRPr="0088794A" w:rsidRDefault="00BE4C10" w:rsidP="00C9241B">
            <w:pPr>
              <w:pStyle w:val="Header"/>
              <w:tabs>
                <w:tab w:val="clear" w:pos="4320"/>
                <w:tab w:val="clear" w:pos="8640"/>
              </w:tabs>
            </w:pPr>
          </w:p>
        </w:tc>
        <w:tc>
          <w:tcPr>
            <w:tcW w:w="3775" w:type="dxa"/>
            <w:gridSpan w:val="9"/>
            <w:tcBorders>
              <w:top w:val="single" w:sz="12" w:space="0" w:color="auto"/>
            </w:tcBorders>
            <w:shd w:val="pct20" w:color="auto" w:fill="auto"/>
            <w:vAlign w:val="center"/>
          </w:tcPr>
          <w:p w14:paraId="3BBA8918" w14:textId="77777777" w:rsidR="00BE4C10" w:rsidRPr="0088794A" w:rsidRDefault="00BE4C10" w:rsidP="00C9241B">
            <w:pPr>
              <w:pStyle w:val="Header"/>
              <w:tabs>
                <w:tab w:val="clear" w:pos="4320"/>
                <w:tab w:val="clear" w:pos="8640"/>
              </w:tabs>
            </w:pPr>
            <w:r w:rsidRPr="0088794A">
              <w:t xml:space="preserve">Applicability Determination </w:t>
            </w:r>
            <w:r w:rsidRPr="0088794A">
              <w:rPr>
                <w:color w:val="FFFFFF"/>
              </w:rPr>
              <w:t>(100734)</w:t>
            </w:r>
          </w:p>
        </w:tc>
        <w:tc>
          <w:tcPr>
            <w:tcW w:w="900" w:type="dxa"/>
            <w:gridSpan w:val="4"/>
            <w:tcBorders>
              <w:top w:val="single" w:sz="12" w:space="0" w:color="auto"/>
              <w:right w:val="single" w:sz="12" w:space="0" w:color="auto"/>
            </w:tcBorders>
            <w:shd w:val="pct20" w:color="auto" w:fill="auto"/>
            <w:vAlign w:val="center"/>
          </w:tcPr>
          <w:p w14:paraId="7E2A30E3" w14:textId="77777777" w:rsidR="00BE4C10" w:rsidRPr="0088794A" w:rsidRDefault="00BE4C10" w:rsidP="00C9241B">
            <w:pPr>
              <w:pStyle w:val="Header"/>
              <w:tabs>
                <w:tab w:val="clear" w:pos="4320"/>
                <w:tab w:val="clear" w:pos="8640"/>
              </w:tabs>
              <w:jc w:val="right"/>
            </w:pPr>
            <w:r w:rsidRPr="0088794A">
              <w:t>$</w:t>
            </w:r>
            <w:r>
              <w:t>500</w:t>
            </w:r>
          </w:p>
        </w:tc>
        <w:tc>
          <w:tcPr>
            <w:tcW w:w="360" w:type="dxa"/>
            <w:gridSpan w:val="2"/>
            <w:tcBorders>
              <w:left w:val="single" w:sz="12" w:space="0" w:color="auto"/>
            </w:tcBorders>
            <w:shd w:val="clear" w:color="auto" w:fill="auto"/>
            <w:vAlign w:val="center"/>
          </w:tcPr>
          <w:p w14:paraId="33A26622" w14:textId="77777777" w:rsidR="00BE4C10" w:rsidRPr="0088794A" w:rsidRDefault="00BE4C10" w:rsidP="00C9241B">
            <w:pPr>
              <w:pStyle w:val="Header"/>
              <w:tabs>
                <w:tab w:val="clear" w:pos="4320"/>
                <w:tab w:val="clear" w:pos="8640"/>
              </w:tabs>
            </w:pPr>
          </w:p>
        </w:tc>
        <w:tc>
          <w:tcPr>
            <w:tcW w:w="4590" w:type="dxa"/>
            <w:gridSpan w:val="15"/>
            <w:shd w:val="pct20" w:color="auto" w:fill="auto"/>
            <w:vAlign w:val="center"/>
          </w:tcPr>
          <w:p w14:paraId="7834EEF4" w14:textId="77777777" w:rsidR="00BE4C10" w:rsidRPr="0088794A" w:rsidRDefault="00BE4C10" w:rsidP="00C9241B">
            <w:pPr>
              <w:pStyle w:val="Header"/>
              <w:tabs>
                <w:tab w:val="clear" w:pos="4320"/>
                <w:tab w:val="clear" w:pos="8640"/>
              </w:tabs>
            </w:pPr>
            <w:r w:rsidRPr="0088794A">
              <w:t xml:space="preserve">Applicability Determination </w:t>
            </w:r>
            <w:r w:rsidRPr="0088794A">
              <w:rPr>
                <w:color w:val="FFFFFF"/>
              </w:rPr>
              <w:t>(100922)</w:t>
            </w:r>
          </w:p>
        </w:tc>
        <w:tc>
          <w:tcPr>
            <w:tcW w:w="930" w:type="dxa"/>
            <w:tcBorders>
              <w:right w:val="single" w:sz="12" w:space="0" w:color="auto"/>
            </w:tcBorders>
            <w:shd w:val="pct20" w:color="auto" w:fill="auto"/>
            <w:vAlign w:val="center"/>
          </w:tcPr>
          <w:p w14:paraId="21C00738" w14:textId="77777777" w:rsidR="00BE4C10" w:rsidRPr="0088794A" w:rsidRDefault="00BE4C10" w:rsidP="00C9241B">
            <w:pPr>
              <w:pStyle w:val="Header"/>
              <w:tabs>
                <w:tab w:val="clear" w:pos="4320"/>
                <w:tab w:val="clear" w:pos="8640"/>
              </w:tabs>
              <w:jc w:val="right"/>
            </w:pPr>
            <w:r w:rsidRPr="0088794A">
              <w:t>$</w:t>
            </w:r>
            <w:r>
              <w:t>500</w:t>
            </w:r>
          </w:p>
        </w:tc>
      </w:tr>
      <w:tr w:rsidR="00BE4C10" w:rsidRPr="0088794A" w14:paraId="307DCF42" w14:textId="77777777" w:rsidTr="00C9241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152F75ED" w14:textId="77777777" w:rsidR="00BE4C10" w:rsidRPr="0088794A" w:rsidRDefault="00BE4C10" w:rsidP="00C9241B">
            <w:pPr>
              <w:pStyle w:val="Header"/>
              <w:tabs>
                <w:tab w:val="clear" w:pos="4320"/>
                <w:tab w:val="clear" w:pos="8640"/>
              </w:tabs>
            </w:pPr>
          </w:p>
        </w:tc>
        <w:tc>
          <w:tcPr>
            <w:tcW w:w="3775" w:type="dxa"/>
            <w:gridSpan w:val="9"/>
            <w:shd w:val="pct20" w:color="auto" w:fill="auto"/>
            <w:vAlign w:val="center"/>
          </w:tcPr>
          <w:p w14:paraId="58CBAED5" w14:textId="77777777" w:rsidR="00BE4C10" w:rsidRPr="0088794A" w:rsidRDefault="00BE4C10" w:rsidP="00C9241B">
            <w:pPr>
              <w:pStyle w:val="Header"/>
              <w:tabs>
                <w:tab w:val="clear" w:pos="4320"/>
                <w:tab w:val="clear" w:pos="8640"/>
              </w:tabs>
            </w:pPr>
            <w:r w:rsidRPr="0088794A">
              <w:t>GP- Authorization to Construct</w:t>
            </w:r>
            <w:r w:rsidRPr="0088794A">
              <w:rPr>
                <w:color w:val="FFFFFF"/>
              </w:rPr>
              <w:t xml:space="preserve"> (100778)</w:t>
            </w:r>
          </w:p>
        </w:tc>
        <w:tc>
          <w:tcPr>
            <w:tcW w:w="900" w:type="dxa"/>
            <w:gridSpan w:val="4"/>
            <w:tcBorders>
              <w:right w:val="single" w:sz="12" w:space="0" w:color="auto"/>
            </w:tcBorders>
            <w:shd w:val="pct20" w:color="auto" w:fill="auto"/>
            <w:vAlign w:val="center"/>
          </w:tcPr>
          <w:p w14:paraId="18FF01E4" w14:textId="77777777" w:rsidR="00BE4C10" w:rsidRPr="0088794A" w:rsidRDefault="00BE4C10" w:rsidP="00C9241B">
            <w:pPr>
              <w:pStyle w:val="Header"/>
              <w:tabs>
                <w:tab w:val="clear" w:pos="4320"/>
                <w:tab w:val="clear" w:pos="8640"/>
              </w:tabs>
              <w:jc w:val="right"/>
            </w:pPr>
            <w:r w:rsidRPr="0088794A">
              <w:t>$900</w:t>
            </w:r>
          </w:p>
        </w:tc>
        <w:tc>
          <w:tcPr>
            <w:tcW w:w="360" w:type="dxa"/>
            <w:gridSpan w:val="2"/>
            <w:tcBorders>
              <w:left w:val="single" w:sz="12" w:space="0" w:color="auto"/>
            </w:tcBorders>
            <w:shd w:val="clear" w:color="auto" w:fill="auto"/>
            <w:vAlign w:val="center"/>
          </w:tcPr>
          <w:p w14:paraId="09F83982" w14:textId="77777777" w:rsidR="00BE4C10" w:rsidRPr="0088794A" w:rsidRDefault="00BE4C10" w:rsidP="00C9241B">
            <w:pPr>
              <w:pStyle w:val="Header"/>
              <w:tabs>
                <w:tab w:val="clear" w:pos="4320"/>
                <w:tab w:val="clear" w:pos="8640"/>
              </w:tabs>
            </w:pPr>
          </w:p>
        </w:tc>
        <w:tc>
          <w:tcPr>
            <w:tcW w:w="4590" w:type="dxa"/>
            <w:gridSpan w:val="15"/>
            <w:shd w:val="pct20" w:color="auto" w:fill="auto"/>
            <w:vAlign w:val="center"/>
          </w:tcPr>
          <w:p w14:paraId="12C2F41D" w14:textId="77777777" w:rsidR="00BE4C10" w:rsidRPr="0088794A" w:rsidRDefault="00BE4C10" w:rsidP="00C9241B">
            <w:pPr>
              <w:pStyle w:val="Header"/>
              <w:tabs>
                <w:tab w:val="clear" w:pos="4320"/>
                <w:tab w:val="clear" w:pos="8640"/>
              </w:tabs>
            </w:pPr>
            <w:r w:rsidRPr="0088794A">
              <w:t xml:space="preserve">PBR – Construct </w:t>
            </w:r>
            <w:r w:rsidRPr="0088794A">
              <w:rPr>
                <w:color w:val="FFFFFF"/>
              </w:rPr>
              <w:t>(100985)</w:t>
            </w:r>
          </w:p>
        </w:tc>
        <w:tc>
          <w:tcPr>
            <w:tcW w:w="930" w:type="dxa"/>
            <w:tcBorders>
              <w:right w:val="single" w:sz="12" w:space="0" w:color="auto"/>
            </w:tcBorders>
            <w:shd w:val="pct20" w:color="auto" w:fill="auto"/>
            <w:vAlign w:val="center"/>
          </w:tcPr>
          <w:p w14:paraId="5C1BC5BD" w14:textId="77777777" w:rsidR="00BE4C10" w:rsidRPr="0088794A" w:rsidRDefault="00BE4C10" w:rsidP="00C9241B">
            <w:pPr>
              <w:pStyle w:val="Header"/>
              <w:tabs>
                <w:tab w:val="clear" w:pos="4320"/>
                <w:tab w:val="clear" w:pos="8640"/>
              </w:tabs>
              <w:jc w:val="right"/>
            </w:pPr>
            <w:r w:rsidRPr="0088794A">
              <w:t>$250</w:t>
            </w:r>
          </w:p>
        </w:tc>
      </w:tr>
      <w:tr w:rsidR="00BE4C10" w:rsidRPr="0088794A" w14:paraId="5F3E4FD4" w14:textId="77777777" w:rsidTr="00C9241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6584EA85" w14:textId="77777777" w:rsidR="00BE4C10" w:rsidRPr="0088794A" w:rsidRDefault="00BE4C10" w:rsidP="00C9241B">
            <w:pPr>
              <w:pStyle w:val="Header"/>
              <w:tabs>
                <w:tab w:val="clear" w:pos="4320"/>
                <w:tab w:val="clear" w:pos="8640"/>
              </w:tabs>
            </w:pPr>
          </w:p>
        </w:tc>
        <w:tc>
          <w:tcPr>
            <w:tcW w:w="3775" w:type="dxa"/>
            <w:gridSpan w:val="9"/>
            <w:shd w:val="pct20" w:color="auto" w:fill="auto"/>
            <w:vAlign w:val="center"/>
          </w:tcPr>
          <w:p w14:paraId="3725DE76" w14:textId="77777777" w:rsidR="00BE4C10" w:rsidRPr="0088794A" w:rsidRDefault="00BE4C10" w:rsidP="00C9241B">
            <w:pPr>
              <w:pStyle w:val="Header"/>
              <w:tabs>
                <w:tab w:val="clear" w:pos="4320"/>
                <w:tab w:val="clear" w:pos="8640"/>
              </w:tabs>
            </w:pPr>
            <w:r w:rsidRPr="0088794A">
              <w:t xml:space="preserve">GP- Authorization to Operate </w:t>
            </w:r>
            <w:r w:rsidRPr="0088794A">
              <w:rPr>
                <w:color w:val="FFFFFF"/>
              </w:rPr>
              <w:t>(100788)</w:t>
            </w:r>
          </w:p>
        </w:tc>
        <w:tc>
          <w:tcPr>
            <w:tcW w:w="900" w:type="dxa"/>
            <w:gridSpan w:val="4"/>
            <w:tcBorders>
              <w:right w:val="single" w:sz="12" w:space="0" w:color="auto"/>
            </w:tcBorders>
            <w:shd w:val="pct20" w:color="auto" w:fill="auto"/>
            <w:vAlign w:val="center"/>
          </w:tcPr>
          <w:p w14:paraId="42D42F28" w14:textId="77777777" w:rsidR="00BE4C10" w:rsidRPr="0088794A" w:rsidRDefault="00BE4C10" w:rsidP="00C9241B">
            <w:pPr>
              <w:pStyle w:val="Header"/>
              <w:tabs>
                <w:tab w:val="clear" w:pos="4320"/>
                <w:tab w:val="clear" w:pos="8640"/>
              </w:tabs>
              <w:jc w:val="right"/>
            </w:pPr>
            <w:r w:rsidRPr="0088794A">
              <w:t>$900</w:t>
            </w:r>
          </w:p>
        </w:tc>
        <w:tc>
          <w:tcPr>
            <w:tcW w:w="360" w:type="dxa"/>
            <w:gridSpan w:val="2"/>
            <w:tcBorders>
              <w:left w:val="single" w:sz="12" w:space="0" w:color="auto"/>
            </w:tcBorders>
            <w:shd w:val="clear" w:color="auto" w:fill="auto"/>
            <w:vAlign w:val="center"/>
          </w:tcPr>
          <w:p w14:paraId="6121E6A6" w14:textId="77777777" w:rsidR="00BE4C10" w:rsidRPr="0088794A" w:rsidRDefault="00BE4C10" w:rsidP="00C9241B">
            <w:pPr>
              <w:pStyle w:val="Header"/>
              <w:tabs>
                <w:tab w:val="clear" w:pos="4320"/>
                <w:tab w:val="clear" w:pos="8640"/>
              </w:tabs>
            </w:pPr>
          </w:p>
        </w:tc>
        <w:tc>
          <w:tcPr>
            <w:tcW w:w="4590" w:type="dxa"/>
            <w:gridSpan w:val="15"/>
            <w:shd w:val="pct20" w:color="auto" w:fill="auto"/>
            <w:vAlign w:val="center"/>
          </w:tcPr>
          <w:p w14:paraId="6C9A5554" w14:textId="77777777" w:rsidR="00BE4C10" w:rsidRPr="0088794A" w:rsidRDefault="00BE4C10" w:rsidP="00C9241B">
            <w:pPr>
              <w:pStyle w:val="Header"/>
              <w:tabs>
                <w:tab w:val="clear" w:pos="4320"/>
                <w:tab w:val="clear" w:pos="8640"/>
              </w:tabs>
            </w:pPr>
            <w:r w:rsidRPr="0088794A">
              <w:t>PBR – Operate</w:t>
            </w:r>
            <w:r w:rsidRPr="0088794A">
              <w:rPr>
                <w:color w:val="FFFFFF"/>
              </w:rPr>
              <w:t xml:space="preserve"> (100989)</w:t>
            </w:r>
          </w:p>
        </w:tc>
        <w:tc>
          <w:tcPr>
            <w:tcW w:w="930" w:type="dxa"/>
            <w:tcBorders>
              <w:right w:val="single" w:sz="12" w:space="0" w:color="auto"/>
            </w:tcBorders>
            <w:shd w:val="pct20" w:color="auto" w:fill="auto"/>
            <w:vAlign w:val="center"/>
          </w:tcPr>
          <w:p w14:paraId="77C86E59" w14:textId="77777777" w:rsidR="00BE4C10" w:rsidRPr="0088794A" w:rsidRDefault="00BE4C10" w:rsidP="00C9241B">
            <w:pPr>
              <w:pStyle w:val="Header"/>
              <w:tabs>
                <w:tab w:val="clear" w:pos="4320"/>
                <w:tab w:val="clear" w:pos="8640"/>
              </w:tabs>
              <w:jc w:val="right"/>
            </w:pPr>
            <w:r w:rsidRPr="0088794A">
              <w:t>$100</w:t>
            </w:r>
          </w:p>
        </w:tc>
      </w:tr>
      <w:tr w:rsidR="00BE4C10" w:rsidRPr="0088794A" w14:paraId="0832E328" w14:textId="77777777" w:rsidTr="00C9241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74896FD3" w14:textId="77777777" w:rsidR="00BE4C10" w:rsidRPr="0088794A" w:rsidRDefault="00BE4C10" w:rsidP="00C9241B">
            <w:pPr>
              <w:pStyle w:val="Header"/>
              <w:tabs>
                <w:tab w:val="clear" w:pos="4320"/>
                <w:tab w:val="clear" w:pos="8640"/>
              </w:tabs>
            </w:pPr>
          </w:p>
        </w:tc>
        <w:tc>
          <w:tcPr>
            <w:tcW w:w="3775" w:type="dxa"/>
            <w:gridSpan w:val="9"/>
            <w:shd w:val="pct20" w:color="auto" w:fill="auto"/>
            <w:vAlign w:val="center"/>
          </w:tcPr>
          <w:p w14:paraId="5793DC80" w14:textId="77777777" w:rsidR="00BE4C10" w:rsidRPr="0088794A" w:rsidRDefault="00BE4C10" w:rsidP="00C9241B">
            <w:pPr>
              <w:pStyle w:val="Header"/>
              <w:tabs>
                <w:tab w:val="clear" w:pos="4320"/>
                <w:tab w:val="clear" w:pos="8640"/>
              </w:tabs>
            </w:pPr>
            <w:r w:rsidRPr="0088794A">
              <w:t xml:space="preserve">Part 70 Construction </w:t>
            </w:r>
            <w:r w:rsidRPr="0088794A">
              <w:rPr>
                <w:color w:val="FFFFFF"/>
              </w:rPr>
              <w:t>(100150)</w:t>
            </w:r>
          </w:p>
        </w:tc>
        <w:tc>
          <w:tcPr>
            <w:tcW w:w="900" w:type="dxa"/>
            <w:gridSpan w:val="4"/>
            <w:tcBorders>
              <w:right w:val="single" w:sz="12" w:space="0" w:color="auto"/>
            </w:tcBorders>
            <w:shd w:val="pct20" w:color="auto" w:fill="auto"/>
            <w:vAlign w:val="center"/>
          </w:tcPr>
          <w:p w14:paraId="5E7EF53D" w14:textId="77777777" w:rsidR="00BE4C10" w:rsidRPr="0088794A" w:rsidRDefault="00BE4C10" w:rsidP="00C9241B">
            <w:pPr>
              <w:pStyle w:val="Header"/>
              <w:tabs>
                <w:tab w:val="clear" w:pos="4320"/>
                <w:tab w:val="clear" w:pos="8640"/>
              </w:tabs>
              <w:jc w:val="right"/>
            </w:pPr>
            <w:r w:rsidRPr="0088794A">
              <w:t>$</w:t>
            </w:r>
            <w:r>
              <w:t>7</w:t>
            </w:r>
            <w:r w:rsidRPr="0088794A">
              <w:t>,</w:t>
            </w:r>
            <w:r>
              <w:t>5</w:t>
            </w:r>
            <w:r w:rsidRPr="0088794A">
              <w:t>00</w:t>
            </w:r>
          </w:p>
        </w:tc>
        <w:tc>
          <w:tcPr>
            <w:tcW w:w="360" w:type="dxa"/>
            <w:gridSpan w:val="2"/>
            <w:tcBorders>
              <w:left w:val="single" w:sz="12" w:space="0" w:color="auto"/>
            </w:tcBorders>
            <w:shd w:val="clear" w:color="auto" w:fill="auto"/>
            <w:vAlign w:val="center"/>
          </w:tcPr>
          <w:p w14:paraId="4792FDBA" w14:textId="77777777" w:rsidR="00BE4C10" w:rsidRPr="0088794A" w:rsidRDefault="00BE4C10" w:rsidP="00C9241B">
            <w:pPr>
              <w:pStyle w:val="Header"/>
              <w:tabs>
                <w:tab w:val="clear" w:pos="4320"/>
                <w:tab w:val="clear" w:pos="8640"/>
              </w:tabs>
            </w:pPr>
          </w:p>
        </w:tc>
        <w:tc>
          <w:tcPr>
            <w:tcW w:w="4590" w:type="dxa"/>
            <w:gridSpan w:val="15"/>
            <w:shd w:val="pct20" w:color="auto" w:fill="auto"/>
            <w:vAlign w:val="center"/>
          </w:tcPr>
          <w:p w14:paraId="6D1C96DE" w14:textId="77777777" w:rsidR="00BE4C10" w:rsidRPr="0088794A" w:rsidRDefault="00BE4C10" w:rsidP="00C9241B">
            <w:pPr>
              <w:pStyle w:val="Header"/>
              <w:tabs>
                <w:tab w:val="clear" w:pos="4320"/>
                <w:tab w:val="clear" w:pos="8640"/>
              </w:tabs>
            </w:pPr>
            <w:r w:rsidRPr="0088794A">
              <w:t>GP – Authorization to Construct</w:t>
            </w:r>
            <w:r w:rsidRPr="0088794A">
              <w:rPr>
                <w:color w:val="FFFFFF"/>
              </w:rPr>
              <w:t xml:space="preserve"> (100826)</w:t>
            </w:r>
          </w:p>
        </w:tc>
        <w:tc>
          <w:tcPr>
            <w:tcW w:w="930" w:type="dxa"/>
            <w:tcBorders>
              <w:right w:val="single" w:sz="12" w:space="0" w:color="auto"/>
            </w:tcBorders>
            <w:shd w:val="pct20" w:color="auto" w:fill="auto"/>
            <w:vAlign w:val="center"/>
          </w:tcPr>
          <w:p w14:paraId="7CD4BBBB" w14:textId="77777777" w:rsidR="00BE4C10" w:rsidRPr="0088794A" w:rsidRDefault="00BE4C10" w:rsidP="00C9241B">
            <w:pPr>
              <w:pStyle w:val="Header"/>
              <w:tabs>
                <w:tab w:val="clear" w:pos="4320"/>
                <w:tab w:val="clear" w:pos="8640"/>
              </w:tabs>
              <w:jc w:val="right"/>
            </w:pPr>
            <w:r w:rsidRPr="0088794A">
              <w:t>$</w:t>
            </w:r>
            <w:r>
              <w:t>5</w:t>
            </w:r>
            <w:r w:rsidRPr="0088794A">
              <w:t>00</w:t>
            </w:r>
          </w:p>
        </w:tc>
      </w:tr>
      <w:tr w:rsidR="00BE4C10" w:rsidRPr="0088794A" w14:paraId="08A6B8E4" w14:textId="77777777" w:rsidTr="00C9241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23413080" w14:textId="77777777" w:rsidR="00BE4C10" w:rsidRPr="0088794A" w:rsidRDefault="00BE4C10" w:rsidP="00C9241B">
            <w:pPr>
              <w:pStyle w:val="Header"/>
              <w:tabs>
                <w:tab w:val="clear" w:pos="4320"/>
                <w:tab w:val="clear" w:pos="8640"/>
              </w:tabs>
            </w:pPr>
          </w:p>
        </w:tc>
        <w:tc>
          <w:tcPr>
            <w:tcW w:w="3775" w:type="dxa"/>
            <w:gridSpan w:val="9"/>
            <w:shd w:val="pct20" w:color="auto" w:fill="auto"/>
            <w:vAlign w:val="center"/>
          </w:tcPr>
          <w:p w14:paraId="16EE7678" w14:textId="77777777" w:rsidR="00BE4C10" w:rsidRPr="0088794A" w:rsidRDefault="00BE4C10" w:rsidP="00C9241B">
            <w:pPr>
              <w:pStyle w:val="Header"/>
              <w:tabs>
                <w:tab w:val="clear" w:pos="4320"/>
                <w:tab w:val="clear" w:pos="8640"/>
              </w:tabs>
            </w:pPr>
            <w:r w:rsidRPr="0088794A">
              <w:t xml:space="preserve">Part 70 Construction Modification </w:t>
            </w:r>
            <w:r w:rsidRPr="0088794A">
              <w:rPr>
                <w:color w:val="FFFFFF"/>
              </w:rPr>
              <w:t>(100779)</w:t>
            </w:r>
          </w:p>
        </w:tc>
        <w:tc>
          <w:tcPr>
            <w:tcW w:w="900" w:type="dxa"/>
            <w:gridSpan w:val="4"/>
            <w:tcBorders>
              <w:right w:val="single" w:sz="12" w:space="0" w:color="auto"/>
            </w:tcBorders>
            <w:shd w:val="pct20" w:color="auto" w:fill="auto"/>
            <w:vAlign w:val="center"/>
          </w:tcPr>
          <w:p w14:paraId="55439682" w14:textId="77777777" w:rsidR="00BE4C10" w:rsidRPr="0088794A" w:rsidRDefault="00BE4C10" w:rsidP="00C9241B">
            <w:pPr>
              <w:pStyle w:val="Header"/>
              <w:tabs>
                <w:tab w:val="clear" w:pos="4320"/>
                <w:tab w:val="clear" w:pos="8640"/>
              </w:tabs>
              <w:jc w:val="right"/>
            </w:pPr>
            <w:r w:rsidRPr="0088794A">
              <w:t>$</w:t>
            </w:r>
            <w:r>
              <w:t>5</w:t>
            </w:r>
            <w:r w:rsidRPr="0088794A">
              <w:t>,</w:t>
            </w:r>
            <w:r>
              <w:t>0</w:t>
            </w:r>
            <w:r w:rsidRPr="0088794A">
              <w:t>00</w:t>
            </w:r>
          </w:p>
        </w:tc>
        <w:tc>
          <w:tcPr>
            <w:tcW w:w="360" w:type="dxa"/>
            <w:gridSpan w:val="2"/>
            <w:tcBorders>
              <w:left w:val="single" w:sz="12" w:space="0" w:color="auto"/>
            </w:tcBorders>
            <w:shd w:val="clear" w:color="auto" w:fill="auto"/>
            <w:vAlign w:val="center"/>
          </w:tcPr>
          <w:p w14:paraId="1CF1ECEB" w14:textId="77777777" w:rsidR="00BE4C10" w:rsidRPr="0088794A" w:rsidRDefault="00BE4C10" w:rsidP="00C9241B">
            <w:pPr>
              <w:pStyle w:val="Header"/>
              <w:tabs>
                <w:tab w:val="clear" w:pos="4320"/>
                <w:tab w:val="clear" w:pos="8640"/>
              </w:tabs>
            </w:pPr>
          </w:p>
        </w:tc>
        <w:tc>
          <w:tcPr>
            <w:tcW w:w="4590" w:type="dxa"/>
            <w:gridSpan w:val="15"/>
            <w:shd w:val="pct20" w:color="auto" w:fill="auto"/>
            <w:vAlign w:val="center"/>
          </w:tcPr>
          <w:p w14:paraId="081AB83C" w14:textId="77777777" w:rsidR="00BE4C10" w:rsidRPr="0088794A" w:rsidRDefault="00BE4C10" w:rsidP="00C9241B">
            <w:pPr>
              <w:pStyle w:val="Header"/>
              <w:tabs>
                <w:tab w:val="clear" w:pos="4320"/>
                <w:tab w:val="clear" w:pos="8640"/>
              </w:tabs>
            </w:pPr>
            <w:r w:rsidRPr="0088794A">
              <w:t xml:space="preserve">GP – Authorization to Operate </w:t>
            </w:r>
            <w:r w:rsidRPr="0088794A">
              <w:rPr>
                <w:color w:val="FFFFFF"/>
              </w:rPr>
              <w:t>(100827)</w:t>
            </w:r>
          </w:p>
        </w:tc>
        <w:tc>
          <w:tcPr>
            <w:tcW w:w="930" w:type="dxa"/>
            <w:tcBorders>
              <w:right w:val="single" w:sz="12" w:space="0" w:color="auto"/>
            </w:tcBorders>
            <w:shd w:val="pct20" w:color="auto" w:fill="auto"/>
            <w:vAlign w:val="center"/>
          </w:tcPr>
          <w:p w14:paraId="041A8681" w14:textId="77777777" w:rsidR="00BE4C10" w:rsidRPr="0088794A" w:rsidRDefault="00BE4C10" w:rsidP="00C9241B">
            <w:pPr>
              <w:pStyle w:val="Header"/>
              <w:tabs>
                <w:tab w:val="clear" w:pos="4320"/>
                <w:tab w:val="clear" w:pos="8640"/>
              </w:tabs>
              <w:jc w:val="right"/>
            </w:pPr>
            <w:r w:rsidRPr="0088794A">
              <w:t>$</w:t>
            </w:r>
            <w:r>
              <w:t>500</w:t>
            </w:r>
          </w:p>
        </w:tc>
      </w:tr>
      <w:tr w:rsidR="00BE4C10" w:rsidRPr="0088794A" w14:paraId="1B17CA4D" w14:textId="77777777" w:rsidTr="00C9241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7F0FB4E0" w14:textId="77777777" w:rsidR="00BE4C10" w:rsidRPr="0088794A" w:rsidRDefault="00BE4C10" w:rsidP="00C9241B">
            <w:pPr>
              <w:pStyle w:val="Header"/>
              <w:tabs>
                <w:tab w:val="clear" w:pos="4320"/>
                <w:tab w:val="clear" w:pos="8640"/>
              </w:tabs>
            </w:pPr>
          </w:p>
        </w:tc>
        <w:tc>
          <w:tcPr>
            <w:tcW w:w="3775" w:type="dxa"/>
            <w:gridSpan w:val="9"/>
            <w:shd w:val="pct20" w:color="auto" w:fill="auto"/>
            <w:vAlign w:val="center"/>
          </w:tcPr>
          <w:p w14:paraId="189B0278" w14:textId="77777777" w:rsidR="00BE4C10" w:rsidRPr="0088794A" w:rsidRDefault="00BE4C10" w:rsidP="00C9241B">
            <w:pPr>
              <w:pStyle w:val="Header"/>
              <w:tabs>
                <w:tab w:val="clear" w:pos="4320"/>
                <w:tab w:val="clear" w:pos="8640"/>
              </w:tabs>
            </w:pPr>
            <w:r w:rsidRPr="0088794A">
              <w:t xml:space="preserve">Part 70 Operation </w:t>
            </w:r>
            <w:r w:rsidRPr="0088794A">
              <w:rPr>
                <w:color w:val="FFFFFF"/>
              </w:rPr>
              <w:t>(100733)</w:t>
            </w:r>
          </w:p>
        </w:tc>
        <w:tc>
          <w:tcPr>
            <w:tcW w:w="900" w:type="dxa"/>
            <w:gridSpan w:val="4"/>
            <w:tcBorders>
              <w:right w:val="single" w:sz="12" w:space="0" w:color="auto"/>
            </w:tcBorders>
            <w:shd w:val="pct20" w:color="auto" w:fill="auto"/>
            <w:vAlign w:val="center"/>
          </w:tcPr>
          <w:p w14:paraId="0DBA6A46" w14:textId="77777777" w:rsidR="00BE4C10" w:rsidRPr="0088794A" w:rsidRDefault="00BE4C10" w:rsidP="00C9241B">
            <w:pPr>
              <w:pStyle w:val="Header"/>
              <w:tabs>
                <w:tab w:val="clear" w:pos="4320"/>
                <w:tab w:val="clear" w:pos="8640"/>
              </w:tabs>
              <w:jc w:val="right"/>
            </w:pPr>
            <w:r w:rsidRPr="0088794A">
              <w:t>$</w:t>
            </w:r>
            <w:r>
              <w:t>7</w:t>
            </w:r>
            <w:r w:rsidRPr="0088794A">
              <w:t>,</w:t>
            </w:r>
            <w:r>
              <w:t>5</w:t>
            </w:r>
            <w:r w:rsidRPr="0088794A">
              <w:t>00</w:t>
            </w:r>
          </w:p>
        </w:tc>
        <w:tc>
          <w:tcPr>
            <w:tcW w:w="360" w:type="dxa"/>
            <w:gridSpan w:val="2"/>
            <w:tcBorders>
              <w:left w:val="single" w:sz="12" w:space="0" w:color="auto"/>
            </w:tcBorders>
            <w:shd w:val="clear" w:color="auto" w:fill="auto"/>
            <w:vAlign w:val="center"/>
          </w:tcPr>
          <w:p w14:paraId="438BA724" w14:textId="77777777" w:rsidR="00BE4C10" w:rsidRPr="0088794A" w:rsidRDefault="00BE4C10" w:rsidP="00C9241B">
            <w:pPr>
              <w:pStyle w:val="Header"/>
              <w:tabs>
                <w:tab w:val="clear" w:pos="4320"/>
                <w:tab w:val="clear" w:pos="8640"/>
              </w:tabs>
            </w:pPr>
          </w:p>
        </w:tc>
        <w:tc>
          <w:tcPr>
            <w:tcW w:w="4590" w:type="dxa"/>
            <w:gridSpan w:val="15"/>
            <w:shd w:val="pct20" w:color="auto" w:fill="auto"/>
            <w:vAlign w:val="center"/>
          </w:tcPr>
          <w:p w14:paraId="5F97F441" w14:textId="77777777" w:rsidR="00BE4C10" w:rsidRPr="0088794A" w:rsidRDefault="00BE4C10" w:rsidP="00C9241B">
            <w:pPr>
              <w:pStyle w:val="Header"/>
              <w:tabs>
                <w:tab w:val="clear" w:pos="4320"/>
                <w:tab w:val="clear" w:pos="8640"/>
              </w:tabs>
            </w:pPr>
            <w:r w:rsidRPr="0088794A">
              <w:t xml:space="preserve">Construction </w:t>
            </w:r>
            <w:r w:rsidRPr="0088794A">
              <w:rPr>
                <w:color w:val="FFFFFF"/>
              </w:rPr>
              <w:t>(100829)</w:t>
            </w:r>
          </w:p>
        </w:tc>
        <w:tc>
          <w:tcPr>
            <w:tcW w:w="930" w:type="dxa"/>
            <w:tcBorders>
              <w:right w:val="single" w:sz="12" w:space="0" w:color="auto"/>
            </w:tcBorders>
            <w:shd w:val="pct20" w:color="auto" w:fill="auto"/>
            <w:vAlign w:val="center"/>
          </w:tcPr>
          <w:p w14:paraId="63825C32" w14:textId="77777777" w:rsidR="00BE4C10" w:rsidRPr="0088794A" w:rsidRDefault="00BE4C10" w:rsidP="00C9241B">
            <w:pPr>
              <w:pStyle w:val="Header"/>
              <w:tabs>
                <w:tab w:val="clear" w:pos="4320"/>
                <w:tab w:val="clear" w:pos="8640"/>
              </w:tabs>
              <w:jc w:val="right"/>
            </w:pPr>
            <w:r w:rsidRPr="0088794A">
              <w:t>$</w:t>
            </w:r>
            <w:r>
              <w:t>2</w:t>
            </w:r>
            <w:r w:rsidRPr="0088794A">
              <w:t>,</w:t>
            </w:r>
            <w:r>
              <w:t>0</w:t>
            </w:r>
            <w:r w:rsidRPr="0088794A">
              <w:t>00</w:t>
            </w:r>
          </w:p>
        </w:tc>
      </w:tr>
      <w:tr w:rsidR="00BE4C10" w:rsidRPr="0088794A" w14:paraId="39A52566" w14:textId="77777777" w:rsidTr="00C9241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7AB8A12B" w14:textId="77777777" w:rsidR="00BE4C10" w:rsidRPr="0088794A" w:rsidRDefault="00BE4C10" w:rsidP="00C9241B">
            <w:pPr>
              <w:pStyle w:val="Header"/>
              <w:tabs>
                <w:tab w:val="clear" w:pos="4320"/>
                <w:tab w:val="clear" w:pos="8640"/>
              </w:tabs>
            </w:pPr>
          </w:p>
        </w:tc>
        <w:tc>
          <w:tcPr>
            <w:tcW w:w="3775" w:type="dxa"/>
            <w:gridSpan w:val="9"/>
            <w:shd w:val="pct20" w:color="auto" w:fill="auto"/>
            <w:vAlign w:val="center"/>
          </w:tcPr>
          <w:p w14:paraId="180BED7A" w14:textId="77777777" w:rsidR="00BE4C10" w:rsidRPr="0088794A" w:rsidRDefault="00BE4C10" w:rsidP="00C9241B">
            <w:pPr>
              <w:pStyle w:val="Header"/>
              <w:tabs>
                <w:tab w:val="clear" w:pos="4320"/>
                <w:tab w:val="clear" w:pos="8640"/>
              </w:tabs>
            </w:pPr>
            <w:r w:rsidRPr="0088794A">
              <w:t xml:space="preserve">Part 70 Minor Modification </w:t>
            </w:r>
            <w:r w:rsidRPr="0088794A">
              <w:rPr>
                <w:color w:val="FFFFFF"/>
              </w:rPr>
              <w:t>(100781)</w:t>
            </w:r>
          </w:p>
        </w:tc>
        <w:tc>
          <w:tcPr>
            <w:tcW w:w="900" w:type="dxa"/>
            <w:gridSpan w:val="4"/>
            <w:tcBorders>
              <w:right w:val="single" w:sz="12" w:space="0" w:color="auto"/>
            </w:tcBorders>
            <w:shd w:val="pct20" w:color="auto" w:fill="auto"/>
            <w:vAlign w:val="center"/>
          </w:tcPr>
          <w:p w14:paraId="1CA228BB" w14:textId="77777777" w:rsidR="00BE4C10" w:rsidRPr="0088794A" w:rsidRDefault="00BE4C10" w:rsidP="00C9241B">
            <w:pPr>
              <w:pStyle w:val="Header"/>
              <w:tabs>
                <w:tab w:val="clear" w:pos="4320"/>
                <w:tab w:val="clear" w:pos="8640"/>
              </w:tabs>
              <w:jc w:val="right"/>
            </w:pPr>
            <w:r w:rsidRPr="0088794A">
              <w:t>$</w:t>
            </w:r>
            <w:r>
              <w:t>3,0</w:t>
            </w:r>
            <w:r w:rsidRPr="0088794A">
              <w:t>00</w:t>
            </w:r>
          </w:p>
        </w:tc>
        <w:tc>
          <w:tcPr>
            <w:tcW w:w="360" w:type="dxa"/>
            <w:gridSpan w:val="2"/>
            <w:tcBorders>
              <w:left w:val="single" w:sz="12" w:space="0" w:color="auto"/>
            </w:tcBorders>
            <w:shd w:val="clear" w:color="auto" w:fill="auto"/>
            <w:vAlign w:val="center"/>
          </w:tcPr>
          <w:p w14:paraId="14014562" w14:textId="77777777" w:rsidR="00BE4C10" w:rsidRPr="0088794A" w:rsidRDefault="00BE4C10" w:rsidP="00C9241B">
            <w:pPr>
              <w:pStyle w:val="Header"/>
              <w:tabs>
                <w:tab w:val="clear" w:pos="4320"/>
                <w:tab w:val="clear" w:pos="8640"/>
              </w:tabs>
            </w:pPr>
          </w:p>
        </w:tc>
        <w:tc>
          <w:tcPr>
            <w:tcW w:w="4590" w:type="dxa"/>
            <w:gridSpan w:val="15"/>
            <w:shd w:val="pct20" w:color="auto" w:fill="auto"/>
            <w:vAlign w:val="center"/>
          </w:tcPr>
          <w:p w14:paraId="0FCF83F7" w14:textId="77777777" w:rsidR="00BE4C10" w:rsidRPr="0088794A" w:rsidRDefault="00BE4C10" w:rsidP="00C9241B">
            <w:pPr>
              <w:pStyle w:val="Header"/>
              <w:tabs>
                <w:tab w:val="clear" w:pos="4320"/>
                <w:tab w:val="clear" w:pos="8640"/>
              </w:tabs>
            </w:pPr>
            <w:r w:rsidRPr="0088794A">
              <w:t xml:space="preserve">Permit Amendment – no emission increase </w:t>
            </w:r>
            <w:r w:rsidRPr="0088794A">
              <w:rPr>
                <w:color w:val="FFFFFF"/>
              </w:rPr>
              <w:t>(100830)</w:t>
            </w:r>
          </w:p>
        </w:tc>
        <w:tc>
          <w:tcPr>
            <w:tcW w:w="930" w:type="dxa"/>
            <w:tcBorders>
              <w:right w:val="single" w:sz="12" w:space="0" w:color="auto"/>
            </w:tcBorders>
            <w:shd w:val="pct20" w:color="auto" w:fill="auto"/>
            <w:vAlign w:val="center"/>
          </w:tcPr>
          <w:p w14:paraId="27065986" w14:textId="77777777" w:rsidR="00BE4C10" w:rsidRPr="0088794A" w:rsidRDefault="00BE4C10" w:rsidP="00C9241B">
            <w:pPr>
              <w:pStyle w:val="Header"/>
              <w:tabs>
                <w:tab w:val="clear" w:pos="4320"/>
                <w:tab w:val="clear" w:pos="8640"/>
              </w:tabs>
              <w:jc w:val="right"/>
            </w:pPr>
            <w:r w:rsidRPr="0088794A">
              <w:t>$500</w:t>
            </w:r>
          </w:p>
        </w:tc>
      </w:tr>
      <w:tr w:rsidR="00BE4C10" w:rsidRPr="0088794A" w14:paraId="4537373A" w14:textId="77777777" w:rsidTr="00C9241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0F988AFB" w14:textId="77777777" w:rsidR="00BE4C10" w:rsidRPr="0088794A" w:rsidRDefault="00BE4C10" w:rsidP="00C9241B">
            <w:pPr>
              <w:pStyle w:val="Header"/>
              <w:tabs>
                <w:tab w:val="clear" w:pos="4320"/>
                <w:tab w:val="clear" w:pos="8640"/>
              </w:tabs>
            </w:pPr>
          </w:p>
        </w:tc>
        <w:tc>
          <w:tcPr>
            <w:tcW w:w="3775" w:type="dxa"/>
            <w:gridSpan w:val="9"/>
            <w:shd w:val="pct20" w:color="auto" w:fill="auto"/>
            <w:vAlign w:val="center"/>
          </w:tcPr>
          <w:p w14:paraId="6A187940" w14:textId="77777777" w:rsidR="00BE4C10" w:rsidRPr="0088794A" w:rsidRDefault="00BE4C10" w:rsidP="00C9241B">
            <w:pPr>
              <w:pStyle w:val="Header"/>
              <w:tabs>
                <w:tab w:val="clear" w:pos="4320"/>
                <w:tab w:val="clear" w:pos="8640"/>
              </w:tabs>
            </w:pPr>
            <w:r w:rsidRPr="0088794A">
              <w:t xml:space="preserve">Part 70 Significant Modification </w:t>
            </w:r>
            <w:r w:rsidRPr="0088794A">
              <w:rPr>
                <w:color w:val="FFFFFF"/>
              </w:rPr>
              <w:t>(100786)</w:t>
            </w:r>
          </w:p>
        </w:tc>
        <w:tc>
          <w:tcPr>
            <w:tcW w:w="900" w:type="dxa"/>
            <w:gridSpan w:val="4"/>
            <w:tcBorders>
              <w:right w:val="single" w:sz="12" w:space="0" w:color="auto"/>
            </w:tcBorders>
            <w:shd w:val="pct20" w:color="auto" w:fill="auto"/>
            <w:vAlign w:val="center"/>
          </w:tcPr>
          <w:p w14:paraId="47F083AF" w14:textId="77777777" w:rsidR="00BE4C10" w:rsidRPr="0088794A" w:rsidRDefault="00BE4C10" w:rsidP="00C9241B">
            <w:pPr>
              <w:pStyle w:val="Header"/>
              <w:tabs>
                <w:tab w:val="clear" w:pos="4320"/>
                <w:tab w:val="clear" w:pos="8640"/>
              </w:tabs>
              <w:jc w:val="right"/>
            </w:pPr>
            <w:r w:rsidRPr="0088794A">
              <w:t>$</w:t>
            </w:r>
            <w:r>
              <w:t>6</w:t>
            </w:r>
            <w:r w:rsidRPr="0088794A">
              <w:t>,000</w:t>
            </w:r>
          </w:p>
        </w:tc>
        <w:tc>
          <w:tcPr>
            <w:tcW w:w="360" w:type="dxa"/>
            <w:gridSpan w:val="2"/>
            <w:tcBorders>
              <w:left w:val="single" w:sz="12" w:space="0" w:color="auto"/>
            </w:tcBorders>
            <w:shd w:val="clear" w:color="auto" w:fill="auto"/>
            <w:vAlign w:val="center"/>
          </w:tcPr>
          <w:p w14:paraId="70F8BEF1" w14:textId="77777777" w:rsidR="00BE4C10" w:rsidRPr="0088794A" w:rsidRDefault="00BE4C10" w:rsidP="00C9241B">
            <w:pPr>
              <w:pStyle w:val="Header"/>
              <w:tabs>
                <w:tab w:val="clear" w:pos="4320"/>
                <w:tab w:val="clear" w:pos="8640"/>
              </w:tabs>
            </w:pPr>
          </w:p>
        </w:tc>
        <w:tc>
          <w:tcPr>
            <w:tcW w:w="4590" w:type="dxa"/>
            <w:gridSpan w:val="15"/>
            <w:shd w:val="pct20" w:color="auto" w:fill="auto"/>
            <w:vAlign w:val="center"/>
          </w:tcPr>
          <w:p w14:paraId="11C212BF" w14:textId="77777777" w:rsidR="00BE4C10" w:rsidRPr="0088794A" w:rsidRDefault="00BE4C10" w:rsidP="00C9241B">
            <w:pPr>
              <w:pStyle w:val="Header"/>
              <w:tabs>
                <w:tab w:val="clear" w:pos="4320"/>
                <w:tab w:val="clear" w:pos="8640"/>
              </w:tabs>
            </w:pPr>
            <w:r w:rsidRPr="0088794A">
              <w:t xml:space="preserve">Operating Permit </w:t>
            </w:r>
            <w:r w:rsidRPr="0088794A">
              <w:rPr>
                <w:color w:val="FFFFFF"/>
              </w:rPr>
              <w:t>(100831)</w:t>
            </w:r>
          </w:p>
        </w:tc>
        <w:tc>
          <w:tcPr>
            <w:tcW w:w="930" w:type="dxa"/>
            <w:tcBorders>
              <w:right w:val="single" w:sz="12" w:space="0" w:color="auto"/>
            </w:tcBorders>
            <w:shd w:val="pct20" w:color="auto" w:fill="auto"/>
            <w:vAlign w:val="center"/>
          </w:tcPr>
          <w:p w14:paraId="5D55F224" w14:textId="77777777" w:rsidR="00BE4C10" w:rsidRPr="0088794A" w:rsidRDefault="00BE4C10" w:rsidP="00C9241B">
            <w:pPr>
              <w:pStyle w:val="Header"/>
              <w:tabs>
                <w:tab w:val="clear" w:pos="4320"/>
                <w:tab w:val="clear" w:pos="8640"/>
              </w:tabs>
              <w:jc w:val="right"/>
            </w:pPr>
            <w:r w:rsidRPr="0088794A">
              <w:t>$</w:t>
            </w:r>
            <w:r>
              <w:t>7</w:t>
            </w:r>
            <w:r w:rsidRPr="0088794A">
              <w:t>50</w:t>
            </w:r>
          </w:p>
        </w:tc>
      </w:tr>
      <w:tr w:rsidR="00BE4C10" w:rsidRPr="0088794A" w14:paraId="02D5E5EE" w14:textId="77777777" w:rsidTr="00C9241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724E9857" w14:textId="77777777" w:rsidR="00BE4C10" w:rsidRPr="0088794A" w:rsidRDefault="00BE4C10" w:rsidP="00C9241B">
            <w:pPr>
              <w:pStyle w:val="Header"/>
              <w:tabs>
                <w:tab w:val="clear" w:pos="4320"/>
                <w:tab w:val="clear" w:pos="8640"/>
              </w:tabs>
            </w:pPr>
          </w:p>
        </w:tc>
        <w:tc>
          <w:tcPr>
            <w:tcW w:w="3775" w:type="dxa"/>
            <w:gridSpan w:val="9"/>
            <w:shd w:val="pct20" w:color="auto" w:fill="auto"/>
            <w:vAlign w:val="center"/>
          </w:tcPr>
          <w:p w14:paraId="4C372D80" w14:textId="77777777" w:rsidR="00BE4C10" w:rsidRPr="0088794A" w:rsidRDefault="00BE4C10" w:rsidP="00C9241B">
            <w:pPr>
              <w:pStyle w:val="Header"/>
              <w:tabs>
                <w:tab w:val="clear" w:pos="4320"/>
                <w:tab w:val="clear" w:pos="8640"/>
              </w:tabs>
            </w:pPr>
            <w:r w:rsidRPr="0088794A">
              <w:t xml:space="preserve">Part 70 Renewal </w:t>
            </w:r>
            <w:r w:rsidRPr="0088794A">
              <w:rPr>
                <w:color w:val="FFFFFF"/>
              </w:rPr>
              <w:t>(100787)</w:t>
            </w:r>
          </w:p>
        </w:tc>
        <w:tc>
          <w:tcPr>
            <w:tcW w:w="900" w:type="dxa"/>
            <w:gridSpan w:val="4"/>
            <w:tcBorders>
              <w:right w:val="single" w:sz="12" w:space="0" w:color="auto"/>
            </w:tcBorders>
            <w:shd w:val="pct20" w:color="auto" w:fill="auto"/>
            <w:vAlign w:val="center"/>
          </w:tcPr>
          <w:p w14:paraId="7BD976EA" w14:textId="77777777" w:rsidR="00BE4C10" w:rsidRPr="0088794A" w:rsidRDefault="00BE4C10" w:rsidP="00C9241B">
            <w:pPr>
              <w:pStyle w:val="Header"/>
              <w:tabs>
                <w:tab w:val="clear" w:pos="4320"/>
                <w:tab w:val="clear" w:pos="8640"/>
              </w:tabs>
              <w:jc w:val="right"/>
            </w:pPr>
            <w:r w:rsidRPr="0088794A">
              <w:t>$</w:t>
            </w:r>
            <w:r>
              <w:t>7</w:t>
            </w:r>
            <w:r w:rsidRPr="0088794A">
              <w:t>,</w:t>
            </w:r>
            <w:r>
              <w:t>5</w:t>
            </w:r>
            <w:r w:rsidRPr="0088794A">
              <w:t>00</w:t>
            </w:r>
          </w:p>
        </w:tc>
        <w:tc>
          <w:tcPr>
            <w:tcW w:w="360" w:type="dxa"/>
            <w:gridSpan w:val="2"/>
            <w:tcBorders>
              <w:left w:val="single" w:sz="12" w:space="0" w:color="auto"/>
            </w:tcBorders>
            <w:shd w:val="clear" w:color="auto" w:fill="auto"/>
            <w:vAlign w:val="center"/>
          </w:tcPr>
          <w:p w14:paraId="60B3F308" w14:textId="77777777" w:rsidR="00BE4C10" w:rsidRPr="0088794A" w:rsidRDefault="00BE4C10" w:rsidP="00C9241B">
            <w:pPr>
              <w:pStyle w:val="Header"/>
              <w:tabs>
                <w:tab w:val="clear" w:pos="4320"/>
                <w:tab w:val="clear" w:pos="8640"/>
              </w:tabs>
            </w:pPr>
          </w:p>
        </w:tc>
        <w:tc>
          <w:tcPr>
            <w:tcW w:w="4590" w:type="dxa"/>
            <w:gridSpan w:val="15"/>
            <w:shd w:val="pct20" w:color="auto" w:fill="auto"/>
            <w:vAlign w:val="center"/>
          </w:tcPr>
          <w:p w14:paraId="727F55D7" w14:textId="77777777" w:rsidR="00BE4C10" w:rsidRPr="0088794A" w:rsidRDefault="00BE4C10" w:rsidP="00C9241B">
            <w:pPr>
              <w:pStyle w:val="Header"/>
              <w:tabs>
                <w:tab w:val="clear" w:pos="4320"/>
                <w:tab w:val="clear" w:pos="8640"/>
              </w:tabs>
            </w:pPr>
            <w:r w:rsidRPr="0088794A">
              <w:t>Operating Permit Modification</w:t>
            </w:r>
            <w:r w:rsidRPr="0088794A">
              <w:rPr>
                <w:color w:val="FFFFFF"/>
              </w:rPr>
              <w:t xml:space="preserve"> (100833)</w:t>
            </w:r>
          </w:p>
        </w:tc>
        <w:tc>
          <w:tcPr>
            <w:tcW w:w="930" w:type="dxa"/>
            <w:tcBorders>
              <w:right w:val="single" w:sz="12" w:space="0" w:color="auto"/>
            </w:tcBorders>
            <w:shd w:val="pct20" w:color="auto" w:fill="auto"/>
            <w:vAlign w:val="center"/>
          </w:tcPr>
          <w:p w14:paraId="1A0D1471" w14:textId="77777777" w:rsidR="00BE4C10" w:rsidRPr="0088794A" w:rsidRDefault="00BE4C10" w:rsidP="00C9241B">
            <w:pPr>
              <w:pStyle w:val="Header"/>
              <w:tabs>
                <w:tab w:val="clear" w:pos="4320"/>
                <w:tab w:val="clear" w:pos="8640"/>
              </w:tabs>
              <w:jc w:val="right"/>
            </w:pPr>
            <w:r w:rsidRPr="0088794A">
              <w:t>$</w:t>
            </w:r>
            <w:r>
              <w:t>75</w:t>
            </w:r>
            <w:r w:rsidRPr="0088794A">
              <w:t>0</w:t>
            </w:r>
          </w:p>
        </w:tc>
      </w:tr>
      <w:tr w:rsidR="00BE4C10" w:rsidRPr="0088794A" w14:paraId="14849E61" w14:textId="77777777" w:rsidTr="00C9241B">
        <w:tblPrEx>
          <w:shd w:val="pct20" w:color="auto" w:fill="auto"/>
          <w:tblCellMar>
            <w:top w:w="0" w:type="dxa"/>
            <w:bottom w:w="0" w:type="dxa"/>
          </w:tblCellMar>
        </w:tblPrEx>
        <w:trPr>
          <w:trHeight w:val="288"/>
        </w:trPr>
        <w:tc>
          <w:tcPr>
            <w:tcW w:w="364" w:type="dxa"/>
            <w:tcBorders>
              <w:left w:val="single" w:sz="12" w:space="0" w:color="auto"/>
              <w:bottom w:val="single" w:sz="4" w:space="0" w:color="auto"/>
            </w:tcBorders>
            <w:shd w:val="clear" w:color="auto" w:fill="auto"/>
            <w:vAlign w:val="center"/>
          </w:tcPr>
          <w:p w14:paraId="62E29BBF" w14:textId="77777777" w:rsidR="00BE4C10" w:rsidRPr="0088794A" w:rsidRDefault="00BE4C10" w:rsidP="00C9241B">
            <w:pPr>
              <w:pStyle w:val="Header"/>
              <w:tabs>
                <w:tab w:val="clear" w:pos="4320"/>
                <w:tab w:val="clear" w:pos="8640"/>
              </w:tabs>
            </w:pPr>
          </w:p>
        </w:tc>
        <w:tc>
          <w:tcPr>
            <w:tcW w:w="3775" w:type="dxa"/>
            <w:gridSpan w:val="9"/>
            <w:tcBorders>
              <w:bottom w:val="single" w:sz="4" w:space="0" w:color="auto"/>
            </w:tcBorders>
            <w:shd w:val="pct20" w:color="auto" w:fill="auto"/>
            <w:vAlign w:val="center"/>
          </w:tcPr>
          <w:p w14:paraId="2A7DE8C0" w14:textId="77777777" w:rsidR="00BE4C10" w:rsidRPr="0088794A" w:rsidRDefault="00BE4C10" w:rsidP="00C9241B">
            <w:pPr>
              <w:pStyle w:val="Header"/>
              <w:tabs>
                <w:tab w:val="clear" w:pos="4320"/>
                <w:tab w:val="clear" w:pos="8640"/>
              </w:tabs>
            </w:pPr>
            <w:r w:rsidRPr="0088794A">
              <w:t xml:space="preserve">Part 70 Relocation </w:t>
            </w:r>
            <w:r w:rsidRPr="0088794A">
              <w:rPr>
                <w:color w:val="FFFFFF"/>
              </w:rPr>
              <w:t>(100782)</w:t>
            </w:r>
          </w:p>
        </w:tc>
        <w:tc>
          <w:tcPr>
            <w:tcW w:w="900" w:type="dxa"/>
            <w:gridSpan w:val="4"/>
            <w:tcBorders>
              <w:bottom w:val="single" w:sz="4" w:space="0" w:color="auto"/>
              <w:right w:val="single" w:sz="12" w:space="0" w:color="auto"/>
            </w:tcBorders>
            <w:shd w:val="pct20" w:color="auto" w:fill="auto"/>
            <w:vAlign w:val="center"/>
          </w:tcPr>
          <w:p w14:paraId="3B56C99E" w14:textId="77777777" w:rsidR="00BE4C10" w:rsidRPr="0088794A" w:rsidRDefault="00BE4C10" w:rsidP="00C9241B">
            <w:pPr>
              <w:pStyle w:val="Header"/>
              <w:tabs>
                <w:tab w:val="clear" w:pos="4320"/>
                <w:tab w:val="clear" w:pos="8640"/>
              </w:tabs>
              <w:jc w:val="right"/>
            </w:pPr>
            <w:r w:rsidRPr="0088794A">
              <w:t>$500</w:t>
            </w:r>
          </w:p>
        </w:tc>
        <w:tc>
          <w:tcPr>
            <w:tcW w:w="360" w:type="dxa"/>
            <w:gridSpan w:val="2"/>
            <w:tcBorders>
              <w:left w:val="single" w:sz="12" w:space="0" w:color="auto"/>
              <w:bottom w:val="single" w:sz="4" w:space="0" w:color="auto"/>
            </w:tcBorders>
            <w:shd w:val="clear" w:color="auto" w:fill="auto"/>
            <w:vAlign w:val="center"/>
          </w:tcPr>
          <w:p w14:paraId="0B819143" w14:textId="77777777" w:rsidR="00BE4C10" w:rsidRPr="0088794A" w:rsidRDefault="00BE4C10" w:rsidP="00C9241B">
            <w:pPr>
              <w:pStyle w:val="Header"/>
              <w:tabs>
                <w:tab w:val="clear" w:pos="4320"/>
                <w:tab w:val="clear" w:pos="8640"/>
              </w:tabs>
            </w:pPr>
          </w:p>
        </w:tc>
        <w:tc>
          <w:tcPr>
            <w:tcW w:w="4590" w:type="dxa"/>
            <w:gridSpan w:val="15"/>
            <w:tcBorders>
              <w:bottom w:val="single" w:sz="4" w:space="0" w:color="auto"/>
            </w:tcBorders>
            <w:shd w:val="pct20" w:color="auto" w:fill="auto"/>
            <w:vAlign w:val="center"/>
          </w:tcPr>
          <w:p w14:paraId="04AE692C" w14:textId="77777777" w:rsidR="00BE4C10" w:rsidRPr="0088794A" w:rsidRDefault="00BE4C10" w:rsidP="00C9241B">
            <w:pPr>
              <w:pStyle w:val="Header"/>
              <w:tabs>
                <w:tab w:val="clear" w:pos="4320"/>
                <w:tab w:val="clear" w:pos="8640"/>
              </w:tabs>
            </w:pPr>
            <w:r w:rsidRPr="0088794A">
              <w:t xml:space="preserve">Relocation </w:t>
            </w:r>
            <w:r w:rsidRPr="0088794A">
              <w:rPr>
                <w:color w:val="FFFFFF"/>
              </w:rPr>
              <w:t>(100834)</w:t>
            </w:r>
          </w:p>
        </w:tc>
        <w:tc>
          <w:tcPr>
            <w:tcW w:w="930" w:type="dxa"/>
            <w:tcBorders>
              <w:bottom w:val="single" w:sz="4" w:space="0" w:color="auto"/>
              <w:right w:val="single" w:sz="12" w:space="0" w:color="auto"/>
            </w:tcBorders>
            <w:shd w:val="pct20" w:color="auto" w:fill="auto"/>
            <w:vAlign w:val="center"/>
          </w:tcPr>
          <w:p w14:paraId="32056872" w14:textId="77777777" w:rsidR="00BE4C10" w:rsidRPr="0088794A" w:rsidRDefault="00BE4C10" w:rsidP="00C9241B">
            <w:pPr>
              <w:pStyle w:val="Header"/>
              <w:tabs>
                <w:tab w:val="clear" w:pos="4320"/>
                <w:tab w:val="clear" w:pos="8640"/>
              </w:tabs>
              <w:jc w:val="right"/>
            </w:pPr>
            <w:r w:rsidRPr="0088794A">
              <w:t>$</w:t>
            </w:r>
            <w:r>
              <w:t>250</w:t>
            </w:r>
          </w:p>
        </w:tc>
      </w:tr>
      <w:tr w:rsidR="00BE4C10" w:rsidRPr="0088794A" w14:paraId="63898A50" w14:textId="77777777" w:rsidTr="00C9241B">
        <w:tblPrEx>
          <w:shd w:val="pct20" w:color="auto" w:fill="auto"/>
          <w:tblCellMar>
            <w:top w:w="0" w:type="dxa"/>
            <w:bottom w:w="0" w:type="dxa"/>
          </w:tblCellMar>
        </w:tblPrEx>
        <w:trPr>
          <w:trHeight w:val="288"/>
        </w:trPr>
        <w:tc>
          <w:tcPr>
            <w:tcW w:w="4139" w:type="dxa"/>
            <w:gridSpan w:val="10"/>
            <w:tcBorders>
              <w:left w:val="single" w:sz="12" w:space="0" w:color="auto"/>
              <w:bottom w:val="single" w:sz="12" w:space="0" w:color="auto"/>
            </w:tcBorders>
            <w:shd w:val="pct20" w:color="auto" w:fill="auto"/>
            <w:vAlign w:val="center"/>
          </w:tcPr>
          <w:p w14:paraId="3EBCB539" w14:textId="77777777" w:rsidR="00BE4C10" w:rsidRPr="0088794A" w:rsidRDefault="00BE4C10" w:rsidP="00C9241B">
            <w:pPr>
              <w:pStyle w:val="Header"/>
              <w:tabs>
                <w:tab w:val="clear" w:pos="4320"/>
                <w:tab w:val="clear" w:pos="8640"/>
              </w:tabs>
            </w:pPr>
            <w:r w:rsidRPr="0088794A">
              <w:t>Application Type Confirmed – (AQD Use Only)</w:t>
            </w:r>
          </w:p>
        </w:tc>
        <w:tc>
          <w:tcPr>
            <w:tcW w:w="900" w:type="dxa"/>
            <w:gridSpan w:val="4"/>
            <w:tcBorders>
              <w:bottom w:val="single" w:sz="12" w:space="0" w:color="auto"/>
              <w:right w:val="single" w:sz="12" w:space="0" w:color="auto"/>
            </w:tcBorders>
            <w:shd w:val="pct10" w:color="auto" w:fill="auto"/>
            <w:vAlign w:val="center"/>
          </w:tcPr>
          <w:p w14:paraId="68811835" w14:textId="77777777" w:rsidR="00BE4C10" w:rsidRPr="0088794A" w:rsidRDefault="00BE4C10" w:rsidP="00C9241B">
            <w:pPr>
              <w:pStyle w:val="Header"/>
              <w:tabs>
                <w:tab w:val="clear" w:pos="4320"/>
                <w:tab w:val="clear" w:pos="8640"/>
              </w:tabs>
            </w:pPr>
          </w:p>
        </w:tc>
        <w:tc>
          <w:tcPr>
            <w:tcW w:w="360" w:type="dxa"/>
            <w:gridSpan w:val="2"/>
            <w:tcBorders>
              <w:left w:val="single" w:sz="12" w:space="0" w:color="auto"/>
              <w:bottom w:val="single" w:sz="12" w:space="0" w:color="auto"/>
            </w:tcBorders>
            <w:shd w:val="clear" w:color="auto" w:fill="auto"/>
            <w:vAlign w:val="center"/>
          </w:tcPr>
          <w:p w14:paraId="3B8A948D" w14:textId="77777777" w:rsidR="00BE4C10" w:rsidRPr="0088794A" w:rsidRDefault="00BE4C10" w:rsidP="00C9241B">
            <w:pPr>
              <w:pStyle w:val="Header"/>
              <w:tabs>
                <w:tab w:val="clear" w:pos="4320"/>
                <w:tab w:val="clear" w:pos="8640"/>
              </w:tabs>
            </w:pPr>
          </w:p>
        </w:tc>
        <w:tc>
          <w:tcPr>
            <w:tcW w:w="4590" w:type="dxa"/>
            <w:gridSpan w:val="15"/>
            <w:tcBorders>
              <w:bottom w:val="single" w:sz="12" w:space="0" w:color="auto"/>
            </w:tcBorders>
            <w:shd w:val="pct20" w:color="auto" w:fill="auto"/>
            <w:vAlign w:val="center"/>
          </w:tcPr>
          <w:p w14:paraId="4E71C342" w14:textId="77777777" w:rsidR="00BE4C10" w:rsidRPr="0088794A" w:rsidRDefault="00BE4C10" w:rsidP="00C9241B">
            <w:pPr>
              <w:pStyle w:val="Header"/>
              <w:tabs>
                <w:tab w:val="clear" w:pos="4320"/>
                <w:tab w:val="clear" w:pos="8640"/>
              </w:tabs>
            </w:pPr>
          </w:p>
        </w:tc>
        <w:tc>
          <w:tcPr>
            <w:tcW w:w="930" w:type="dxa"/>
            <w:tcBorders>
              <w:bottom w:val="single" w:sz="12" w:space="0" w:color="auto"/>
              <w:right w:val="single" w:sz="12" w:space="0" w:color="auto"/>
            </w:tcBorders>
            <w:shd w:val="pct20" w:color="auto" w:fill="auto"/>
            <w:vAlign w:val="center"/>
          </w:tcPr>
          <w:p w14:paraId="7D5C933D" w14:textId="77777777" w:rsidR="00BE4C10" w:rsidRPr="0088794A" w:rsidRDefault="00BE4C10" w:rsidP="00C9241B">
            <w:pPr>
              <w:pStyle w:val="Header"/>
              <w:tabs>
                <w:tab w:val="clear" w:pos="4320"/>
                <w:tab w:val="clear" w:pos="8640"/>
              </w:tabs>
              <w:jc w:val="right"/>
            </w:pPr>
          </w:p>
        </w:tc>
      </w:tr>
      <w:tr w:rsidR="00BE4C10" w:rsidRPr="0088794A" w14:paraId="69F39A43" w14:textId="77777777" w:rsidTr="00C9241B">
        <w:tblPrEx>
          <w:shd w:val="pct20" w:color="auto" w:fill="auto"/>
          <w:tblCellMar>
            <w:top w:w="0" w:type="dxa"/>
            <w:bottom w:w="0" w:type="dxa"/>
          </w:tblCellMar>
        </w:tblPrEx>
        <w:trPr>
          <w:trHeight w:val="288"/>
        </w:trPr>
        <w:tc>
          <w:tcPr>
            <w:tcW w:w="1766" w:type="dxa"/>
            <w:gridSpan w:val="4"/>
            <w:tcBorders>
              <w:top w:val="single" w:sz="12" w:space="0" w:color="auto"/>
              <w:left w:val="single" w:sz="12" w:space="0" w:color="auto"/>
            </w:tcBorders>
            <w:shd w:val="pct20" w:color="auto" w:fill="auto"/>
            <w:vAlign w:val="center"/>
          </w:tcPr>
          <w:p w14:paraId="2E8C0258" w14:textId="77777777" w:rsidR="00BE4C10" w:rsidRDefault="00BE4C10" w:rsidP="00C9241B">
            <w:pPr>
              <w:pStyle w:val="Header"/>
            </w:pPr>
            <w:r>
              <w:t>GP or PBR Name</w:t>
            </w:r>
          </w:p>
          <w:p w14:paraId="4C42B74B" w14:textId="77777777" w:rsidR="00BE4C10" w:rsidRPr="0088794A" w:rsidRDefault="00BE4C10" w:rsidP="00C9241B">
            <w:pPr>
              <w:pStyle w:val="Header"/>
              <w:tabs>
                <w:tab w:val="clear" w:pos="4320"/>
                <w:tab w:val="clear" w:pos="8640"/>
              </w:tabs>
            </w:pPr>
            <w:r>
              <w:t>(If Applicable):</w:t>
            </w:r>
          </w:p>
        </w:tc>
        <w:tc>
          <w:tcPr>
            <w:tcW w:w="3643" w:type="dxa"/>
            <w:gridSpan w:val="12"/>
            <w:tcBorders>
              <w:top w:val="single" w:sz="12" w:space="0" w:color="auto"/>
            </w:tcBorders>
            <w:shd w:val="clear" w:color="auto" w:fill="auto"/>
            <w:vAlign w:val="center"/>
          </w:tcPr>
          <w:p w14:paraId="367EA378" w14:textId="77777777" w:rsidR="00BE4C10" w:rsidRPr="0088794A" w:rsidRDefault="00BE4C10" w:rsidP="00C9241B">
            <w:pPr>
              <w:pStyle w:val="Header"/>
              <w:tabs>
                <w:tab w:val="clear" w:pos="4320"/>
                <w:tab w:val="clear" w:pos="8640"/>
              </w:tabs>
            </w:pPr>
          </w:p>
        </w:tc>
        <w:tc>
          <w:tcPr>
            <w:tcW w:w="2180" w:type="dxa"/>
            <w:gridSpan w:val="6"/>
            <w:tcBorders>
              <w:top w:val="single" w:sz="12" w:space="0" w:color="auto"/>
            </w:tcBorders>
            <w:shd w:val="pct20" w:color="auto" w:fill="auto"/>
            <w:vAlign w:val="center"/>
          </w:tcPr>
          <w:p w14:paraId="335209A9" w14:textId="77777777" w:rsidR="00BE4C10" w:rsidRDefault="00BE4C10" w:rsidP="00C9241B">
            <w:pPr>
              <w:pStyle w:val="Header"/>
            </w:pPr>
            <w:r>
              <w:t>Existing Permit Number</w:t>
            </w:r>
          </w:p>
          <w:p w14:paraId="6D4974C7" w14:textId="77777777" w:rsidR="00BE4C10" w:rsidRPr="0088794A" w:rsidRDefault="00BE4C10" w:rsidP="00C9241B">
            <w:pPr>
              <w:pStyle w:val="Header"/>
              <w:tabs>
                <w:tab w:val="clear" w:pos="4320"/>
                <w:tab w:val="clear" w:pos="8640"/>
              </w:tabs>
            </w:pPr>
            <w:r>
              <w:t>(If Applicable)</w:t>
            </w:r>
          </w:p>
        </w:tc>
        <w:tc>
          <w:tcPr>
            <w:tcW w:w="3330" w:type="dxa"/>
            <w:gridSpan w:val="10"/>
            <w:tcBorders>
              <w:top w:val="single" w:sz="12" w:space="0" w:color="auto"/>
              <w:right w:val="single" w:sz="12" w:space="0" w:color="auto"/>
            </w:tcBorders>
            <w:shd w:val="clear" w:color="auto" w:fill="auto"/>
            <w:vAlign w:val="center"/>
          </w:tcPr>
          <w:p w14:paraId="3611F513" w14:textId="77777777" w:rsidR="00BE4C10" w:rsidRPr="0088794A" w:rsidRDefault="00BE4C10" w:rsidP="00C9241B">
            <w:pPr>
              <w:pStyle w:val="Header"/>
              <w:tabs>
                <w:tab w:val="clear" w:pos="4320"/>
                <w:tab w:val="clear" w:pos="8640"/>
              </w:tabs>
            </w:pPr>
          </w:p>
        </w:tc>
      </w:tr>
      <w:tr w:rsidR="00BE4C10" w:rsidRPr="0088794A" w14:paraId="789BA95E" w14:textId="77777777" w:rsidTr="00C9241B">
        <w:trPr>
          <w:trHeight w:val="288"/>
        </w:trPr>
        <w:tc>
          <w:tcPr>
            <w:tcW w:w="10919" w:type="dxa"/>
            <w:gridSpan w:val="32"/>
            <w:tcBorders>
              <w:left w:val="single" w:sz="12" w:space="0" w:color="auto"/>
              <w:bottom w:val="single" w:sz="6" w:space="0" w:color="auto"/>
              <w:right w:val="single" w:sz="12" w:space="0" w:color="auto"/>
            </w:tcBorders>
            <w:shd w:val="clear" w:color="auto" w:fill="auto"/>
            <w:vAlign w:val="center"/>
          </w:tcPr>
          <w:p w14:paraId="4171FDAB" w14:textId="77777777" w:rsidR="00BE4C10" w:rsidRPr="0088794A" w:rsidRDefault="00BE4C10" w:rsidP="00C9241B">
            <w:pPr>
              <w:keepNext/>
              <w:jc w:val="both"/>
              <w:rPr>
                <w:b/>
              </w:rPr>
            </w:pPr>
            <w:r w:rsidRPr="0088794A">
              <w:rPr>
                <w:b/>
              </w:rPr>
              <w:t>PAYMENT INFORMATION</w:t>
            </w:r>
          </w:p>
          <w:p w14:paraId="4D1D503A" w14:textId="31B4B0FE" w:rsidR="00BE4C10" w:rsidRPr="0088794A" w:rsidRDefault="00BE4C10" w:rsidP="00C9241B">
            <w:pPr>
              <w:jc w:val="both"/>
              <w:rPr>
                <w:spacing w:val="-2"/>
              </w:rPr>
            </w:pPr>
            <w:r w:rsidRPr="0088794A">
              <w:t>Please choose one payment type and attach payment – payable to the D</w:t>
            </w:r>
            <w:r>
              <w:t xml:space="preserve">epartment of Environmental </w:t>
            </w:r>
            <w:r w:rsidRPr="0088794A">
              <w:t>Quality (</w:t>
            </w:r>
            <w:r w:rsidRPr="0088794A">
              <w:rPr>
                <w:spacing w:val="-2"/>
              </w:rPr>
              <w:t>no cash can be accepted)</w:t>
            </w:r>
            <w:r w:rsidRPr="0088794A">
              <w:t>. Please reference the facility name (or existing permit</w:t>
            </w:r>
            <w:r>
              <w:t xml:space="preserve"> or Authorization number</w:t>
            </w:r>
            <w:r w:rsidRPr="0088794A">
              <w:t>) on the check or money order.</w:t>
            </w:r>
          </w:p>
        </w:tc>
      </w:tr>
      <w:tr w:rsidR="00BE4C10" w:rsidRPr="0088794A" w14:paraId="019B2520" w14:textId="77777777" w:rsidTr="00C9241B">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185" w:type="dxa"/>
            <w:gridSpan w:val="5"/>
            <w:tcBorders>
              <w:top w:val="single" w:sz="6" w:space="0" w:color="auto"/>
              <w:left w:val="single" w:sz="12" w:space="0" w:color="auto"/>
              <w:bottom w:val="single" w:sz="6" w:space="0" w:color="auto"/>
            </w:tcBorders>
            <w:shd w:val="pct20" w:color="auto" w:fill="auto"/>
            <w:vAlign w:val="center"/>
          </w:tcPr>
          <w:p w14:paraId="06BD755C" w14:textId="77777777" w:rsidR="00BE4C10" w:rsidRPr="0088794A" w:rsidRDefault="00BE4C10" w:rsidP="00C9241B">
            <w:r w:rsidRPr="0088794A">
              <w:rPr>
                <w:spacing w:val="-2"/>
              </w:rPr>
              <w:t>Payment Type</w:t>
            </w:r>
          </w:p>
        </w:tc>
        <w:tc>
          <w:tcPr>
            <w:tcW w:w="360" w:type="dxa"/>
            <w:tcBorders>
              <w:top w:val="single" w:sz="6" w:space="0" w:color="auto"/>
              <w:bottom w:val="single" w:sz="6" w:space="0" w:color="auto"/>
            </w:tcBorders>
            <w:vAlign w:val="center"/>
          </w:tcPr>
          <w:p w14:paraId="2D4C07CA" w14:textId="77777777" w:rsidR="00BE4C10" w:rsidRPr="0088794A" w:rsidRDefault="00BE4C10" w:rsidP="00C9241B"/>
        </w:tc>
        <w:tc>
          <w:tcPr>
            <w:tcW w:w="1894" w:type="dxa"/>
            <w:gridSpan w:val="5"/>
            <w:tcBorders>
              <w:top w:val="single" w:sz="6" w:space="0" w:color="auto"/>
              <w:bottom w:val="single" w:sz="6" w:space="0" w:color="auto"/>
            </w:tcBorders>
            <w:shd w:val="pct20" w:color="auto" w:fill="auto"/>
            <w:vAlign w:val="center"/>
          </w:tcPr>
          <w:p w14:paraId="58D3A128" w14:textId="77777777" w:rsidR="00BE4C10" w:rsidRPr="0088794A" w:rsidRDefault="00BE4C10" w:rsidP="00C9241B">
            <w:pPr>
              <w:suppressAutoHyphens/>
              <w:spacing w:line="213" w:lineRule="auto"/>
              <w:rPr>
                <w:spacing w:val="-2"/>
              </w:rPr>
            </w:pPr>
            <w:r w:rsidRPr="0088794A">
              <w:rPr>
                <w:spacing w:val="-2"/>
              </w:rPr>
              <w:t xml:space="preserve">Check </w:t>
            </w:r>
          </w:p>
        </w:tc>
        <w:tc>
          <w:tcPr>
            <w:tcW w:w="360" w:type="dxa"/>
            <w:tcBorders>
              <w:top w:val="single" w:sz="6" w:space="0" w:color="auto"/>
              <w:bottom w:val="single" w:sz="6" w:space="0" w:color="auto"/>
            </w:tcBorders>
            <w:shd w:val="clear" w:color="auto" w:fill="auto"/>
            <w:vAlign w:val="center"/>
          </w:tcPr>
          <w:p w14:paraId="49DA4E07" w14:textId="77777777" w:rsidR="00BE4C10" w:rsidRPr="0088794A" w:rsidRDefault="00BE4C10" w:rsidP="00C9241B"/>
        </w:tc>
        <w:tc>
          <w:tcPr>
            <w:tcW w:w="2250" w:type="dxa"/>
            <w:gridSpan w:val="7"/>
            <w:tcBorders>
              <w:top w:val="single" w:sz="6" w:space="0" w:color="auto"/>
              <w:bottom w:val="single" w:sz="6" w:space="0" w:color="auto"/>
            </w:tcBorders>
            <w:shd w:val="pct20" w:color="auto" w:fill="auto"/>
            <w:vAlign w:val="center"/>
          </w:tcPr>
          <w:p w14:paraId="56F03BDB" w14:textId="77777777" w:rsidR="00BE4C10" w:rsidRPr="0088794A" w:rsidRDefault="00BE4C10" w:rsidP="00C9241B">
            <w:r w:rsidRPr="0088794A">
              <w:rPr>
                <w:spacing w:val="-2"/>
              </w:rPr>
              <w:t>Money order</w:t>
            </w:r>
          </w:p>
        </w:tc>
        <w:tc>
          <w:tcPr>
            <w:tcW w:w="2790" w:type="dxa"/>
            <w:gridSpan w:val="10"/>
            <w:tcBorders>
              <w:top w:val="single" w:sz="6" w:space="0" w:color="auto"/>
              <w:bottom w:val="single" w:sz="6" w:space="0" w:color="auto"/>
            </w:tcBorders>
            <w:shd w:val="pct20" w:color="auto" w:fill="auto"/>
            <w:vAlign w:val="center"/>
          </w:tcPr>
          <w:p w14:paraId="59352E2D" w14:textId="77777777" w:rsidR="00BE4C10" w:rsidRPr="0088794A" w:rsidRDefault="00BE4C10" w:rsidP="00C9241B">
            <w:pPr>
              <w:rPr>
                <w:spacing w:val="-2"/>
              </w:rPr>
            </w:pPr>
            <w:r w:rsidRPr="0088794A">
              <w:rPr>
                <w:spacing w:val="-2"/>
              </w:rPr>
              <w:t>Amount/ Receipt Confirmed by:</w:t>
            </w:r>
          </w:p>
          <w:p w14:paraId="68396A95" w14:textId="7D5270E5" w:rsidR="00BE4C10" w:rsidRPr="0088794A" w:rsidRDefault="00BE4C10" w:rsidP="00C9241B">
            <w:r w:rsidRPr="0088794A">
              <w:rPr>
                <w:spacing w:val="-2"/>
              </w:rPr>
              <w:t>(</w:t>
            </w:r>
            <w:r>
              <w:rPr>
                <w:spacing w:val="-2"/>
              </w:rPr>
              <w:t>DE</w:t>
            </w:r>
            <w:r w:rsidRPr="0088794A">
              <w:rPr>
                <w:spacing w:val="-2"/>
              </w:rPr>
              <w:t>Q Use Only)</w:t>
            </w:r>
          </w:p>
        </w:tc>
        <w:tc>
          <w:tcPr>
            <w:tcW w:w="1080" w:type="dxa"/>
            <w:gridSpan w:val="3"/>
            <w:tcBorders>
              <w:top w:val="single" w:sz="6" w:space="0" w:color="auto"/>
              <w:bottom w:val="single" w:sz="6" w:space="0" w:color="auto"/>
              <w:right w:val="single" w:sz="12" w:space="0" w:color="auto"/>
            </w:tcBorders>
            <w:shd w:val="pct10" w:color="auto" w:fill="auto"/>
            <w:vAlign w:val="center"/>
          </w:tcPr>
          <w:p w14:paraId="7DBAC817" w14:textId="77777777" w:rsidR="00BE4C10" w:rsidRPr="0088794A" w:rsidRDefault="00BE4C10" w:rsidP="00C9241B"/>
        </w:tc>
      </w:tr>
      <w:tr w:rsidR="00BE4C10" w:rsidRPr="0088794A" w14:paraId="49FD8783" w14:textId="77777777" w:rsidTr="00C9241B">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197" w:type="dxa"/>
            <w:gridSpan w:val="2"/>
            <w:tcBorders>
              <w:top w:val="single" w:sz="6" w:space="0" w:color="auto"/>
              <w:left w:val="single" w:sz="12" w:space="0" w:color="auto"/>
              <w:bottom w:val="single" w:sz="12" w:space="0" w:color="auto"/>
            </w:tcBorders>
            <w:shd w:val="pct20" w:color="auto" w:fill="auto"/>
            <w:vAlign w:val="center"/>
          </w:tcPr>
          <w:p w14:paraId="37EBFF63" w14:textId="77777777" w:rsidR="00BE4C10" w:rsidRPr="0088794A" w:rsidRDefault="00BE4C10" w:rsidP="00C9241B">
            <w:r w:rsidRPr="0088794A">
              <w:t>Amount:</w:t>
            </w:r>
          </w:p>
        </w:tc>
        <w:tc>
          <w:tcPr>
            <w:tcW w:w="1348" w:type="dxa"/>
            <w:gridSpan w:val="4"/>
            <w:tcBorders>
              <w:top w:val="single" w:sz="6" w:space="0" w:color="auto"/>
              <w:bottom w:val="single" w:sz="12" w:space="0" w:color="auto"/>
            </w:tcBorders>
            <w:shd w:val="clear" w:color="auto" w:fill="auto"/>
            <w:vAlign w:val="center"/>
          </w:tcPr>
          <w:p w14:paraId="73B14CBC" w14:textId="77777777" w:rsidR="00BE4C10" w:rsidRPr="0088794A" w:rsidRDefault="00BE4C10" w:rsidP="00C9241B">
            <w:r w:rsidRPr="0088794A">
              <w:t>$</w:t>
            </w:r>
          </w:p>
        </w:tc>
        <w:tc>
          <w:tcPr>
            <w:tcW w:w="2884" w:type="dxa"/>
            <w:gridSpan w:val="10"/>
            <w:tcBorders>
              <w:top w:val="single" w:sz="6" w:space="0" w:color="auto"/>
              <w:bottom w:val="single" w:sz="12" w:space="0" w:color="auto"/>
            </w:tcBorders>
            <w:shd w:val="pct20" w:color="auto" w:fill="auto"/>
            <w:vAlign w:val="center"/>
          </w:tcPr>
          <w:p w14:paraId="73D9B072" w14:textId="77777777" w:rsidR="00BE4C10" w:rsidRPr="0088794A" w:rsidRDefault="00BE4C10" w:rsidP="00C9241B">
            <w:r w:rsidRPr="0088794A">
              <w:rPr>
                <w:spacing w:val="-2"/>
              </w:rPr>
              <w:t>Check or Money Order Number:</w:t>
            </w:r>
          </w:p>
        </w:tc>
        <w:tc>
          <w:tcPr>
            <w:tcW w:w="2970" w:type="dxa"/>
            <w:gridSpan w:val="9"/>
            <w:tcBorders>
              <w:top w:val="single" w:sz="6" w:space="0" w:color="auto"/>
              <w:bottom w:val="single" w:sz="12" w:space="0" w:color="auto"/>
            </w:tcBorders>
            <w:shd w:val="clear" w:color="auto" w:fill="auto"/>
            <w:vAlign w:val="center"/>
          </w:tcPr>
          <w:p w14:paraId="0152F1D7" w14:textId="77777777" w:rsidR="00BE4C10" w:rsidRPr="0088794A" w:rsidRDefault="00BE4C10" w:rsidP="00C9241B"/>
        </w:tc>
        <w:tc>
          <w:tcPr>
            <w:tcW w:w="806" w:type="dxa"/>
            <w:tcBorders>
              <w:top w:val="single" w:sz="6" w:space="0" w:color="auto"/>
              <w:bottom w:val="single" w:sz="12" w:space="0" w:color="auto"/>
            </w:tcBorders>
            <w:shd w:val="pct20" w:color="auto" w:fill="auto"/>
            <w:vAlign w:val="center"/>
          </w:tcPr>
          <w:p w14:paraId="66147249" w14:textId="77777777" w:rsidR="00BE4C10" w:rsidRPr="0088794A" w:rsidRDefault="00BE4C10" w:rsidP="00C9241B">
            <w:r w:rsidRPr="0088794A">
              <w:t>Date:</w:t>
            </w:r>
          </w:p>
        </w:tc>
        <w:tc>
          <w:tcPr>
            <w:tcW w:w="1714" w:type="dxa"/>
            <w:gridSpan w:val="6"/>
            <w:tcBorders>
              <w:top w:val="single" w:sz="6" w:space="0" w:color="auto"/>
              <w:bottom w:val="single" w:sz="12" w:space="0" w:color="auto"/>
              <w:right w:val="single" w:sz="12" w:space="0" w:color="auto"/>
            </w:tcBorders>
            <w:shd w:val="clear" w:color="auto" w:fill="auto"/>
            <w:vAlign w:val="center"/>
          </w:tcPr>
          <w:p w14:paraId="397148AA" w14:textId="77777777" w:rsidR="00BE4C10" w:rsidRPr="0088794A" w:rsidRDefault="00BE4C10" w:rsidP="00C9241B"/>
        </w:tc>
      </w:tr>
    </w:tbl>
    <w:p w14:paraId="1E4479B2" w14:textId="77777777" w:rsidR="00BE4C10" w:rsidRPr="0088794A" w:rsidRDefault="00BE4C10" w:rsidP="00BE4C10">
      <w:pPr>
        <w:suppressAutoHyphens/>
        <w:spacing w:line="213" w:lineRule="auto"/>
        <w:jc w:val="center"/>
        <w:rPr>
          <w:spacing w:val="-2"/>
        </w:rPr>
      </w:pPr>
    </w:p>
    <w:p w14:paraId="43FD519E" w14:textId="77777777" w:rsidR="00BE4C10" w:rsidRDefault="00BE4C10" w:rsidP="00BE4C10">
      <w:pPr>
        <w:suppressAutoHyphens/>
        <w:spacing w:line="213" w:lineRule="auto"/>
        <w:jc w:val="center"/>
        <w:rPr>
          <w:spacing w:val="-2"/>
        </w:rPr>
        <w:sectPr w:rsidR="00BE4C10" w:rsidSect="00473EE7">
          <w:footerReference w:type="default" r:id="rId36"/>
          <w:pgSz w:w="12240" w:h="15840" w:code="1"/>
          <w:pgMar w:top="720" w:right="720" w:bottom="720" w:left="720" w:header="432" w:footer="432" w:gutter="0"/>
          <w:cols w:space="720"/>
          <w:docGrid w:linePitch="360"/>
        </w:sectPr>
      </w:pPr>
    </w:p>
    <w:p w14:paraId="643240DE" w14:textId="77777777" w:rsidR="00340A4E" w:rsidRPr="00D447FB" w:rsidRDefault="00340A4E" w:rsidP="00340A4E">
      <w:pPr>
        <w:suppressAutoHyphens/>
        <w:spacing w:line="213" w:lineRule="auto"/>
        <w:jc w:val="both"/>
        <w:rPr>
          <w:rFonts w:eastAsia="PMingLiU"/>
          <w:spacing w:val="-2"/>
          <w:sz w:val="18"/>
          <w:szCs w:val="18"/>
        </w:rPr>
      </w:pPr>
      <w:r w:rsidRPr="00D447FB">
        <w:rPr>
          <w:rFonts w:eastAsia="PMingLiU"/>
          <w:b/>
          <w:spacing w:val="-2"/>
          <w:sz w:val="18"/>
          <w:szCs w:val="18"/>
        </w:rPr>
        <w:lastRenderedPageBreak/>
        <w:t>TIER DETERMINATION INFORMATION</w:t>
      </w:r>
    </w:p>
    <w:p w14:paraId="76EF76C3" w14:textId="77777777" w:rsidR="00340A4E" w:rsidRPr="00D447FB" w:rsidRDefault="00340A4E" w:rsidP="00340A4E">
      <w:pPr>
        <w:suppressAutoHyphens/>
        <w:spacing w:line="213" w:lineRule="auto"/>
        <w:jc w:val="both"/>
        <w:rPr>
          <w:rFonts w:eastAsia="PMingLiU"/>
          <w:b/>
          <w:spacing w:val="-2"/>
          <w:sz w:val="18"/>
          <w:szCs w:val="18"/>
        </w:rPr>
      </w:pPr>
      <w:r w:rsidRPr="00D447FB">
        <w:rPr>
          <w:rFonts w:eastAsia="PMingLiU"/>
          <w:spacing w:val="-2"/>
          <w:sz w:val="18"/>
          <w:szCs w:val="18"/>
        </w:rPr>
        <w:t>OAC 252:004-7 categorizes different types of Air Quality applications as Tier I, II, or III, depending on their complexity and the amount of public interest under DEQ’s “Uniform Permitting” system.  The Tier classification affects the amount of public review given the application.  Applicants may use the following as a checklist for determining Tier classification.</w:t>
      </w:r>
    </w:p>
    <w:p w14:paraId="5BAC092E" w14:textId="77777777" w:rsidR="00340A4E" w:rsidRPr="00D447FB" w:rsidRDefault="00340A4E" w:rsidP="00340A4E">
      <w:pPr>
        <w:suppressAutoHyphens/>
        <w:spacing w:line="213" w:lineRule="auto"/>
        <w:jc w:val="both"/>
        <w:rPr>
          <w:rFonts w:eastAsia="PMingLiU"/>
          <w:b/>
          <w:spacing w:val="-2"/>
          <w:sz w:val="12"/>
          <w:szCs w:val="12"/>
        </w:rPr>
      </w:pPr>
    </w:p>
    <w:p w14:paraId="71E90ABE" w14:textId="77777777" w:rsidR="00340A4E" w:rsidRPr="00D447FB" w:rsidRDefault="00340A4E" w:rsidP="00340A4E">
      <w:pPr>
        <w:suppressAutoHyphens/>
        <w:spacing w:line="213" w:lineRule="auto"/>
        <w:jc w:val="both"/>
        <w:rPr>
          <w:rFonts w:eastAsia="PMingLiU"/>
          <w:b/>
          <w:spacing w:val="-2"/>
          <w:sz w:val="18"/>
          <w:szCs w:val="18"/>
        </w:rPr>
      </w:pPr>
      <w:r w:rsidRPr="00D447FB">
        <w:rPr>
          <w:rFonts w:eastAsia="PMingLiU"/>
          <w:b/>
          <w:spacing w:val="-2"/>
          <w:sz w:val="18"/>
          <w:szCs w:val="18"/>
        </w:rPr>
        <w:t>OAC 252:</w:t>
      </w:r>
      <w:r w:rsidRPr="00D447FB">
        <w:rPr>
          <w:rFonts w:eastAsia="PMingLiU"/>
          <w:b/>
          <w:spacing w:val="-2"/>
          <w:sz w:val="18"/>
          <w:szCs w:val="18"/>
          <w:lang w:eastAsia="zh-TW"/>
        </w:rPr>
        <w:t>4</w:t>
      </w:r>
      <w:r w:rsidRPr="00D447FB">
        <w:rPr>
          <w:rFonts w:eastAsia="PMingLiU"/>
          <w:b/>
          <w:spacing w:val="-2"/>
          <w:sz w:val="18"/>
          <w:szCs w:val="18"/>
        </w:rPr>
        <w:t>-</w:t>
      </w:r>
      <w:r w:rsidRPr="00D447FB">
        <w:rPr>
          <w:rFonts w:eastAsia="PMingLiU"/>
          <w:b/>
          <w:spacing w:val="-2"/>
          <w:sz w:val="18"/>
          <w:szCs w:val="18"/>
          <w:lang w:eastAsia="zh-TW"/>
        </w:rPr>
        <w:t>7</w:t>
      </w:r>
      <w:r w:rsidRPr="00D447FB">
        <w:rPr>
          <w:rFonts w:eastAsia="PMingLiU"/>
          <w:b/>
          <w:spacing w:val="-2"/>
          <w:sz w:val="18"/>
          <w:szCs w:val="18"/>
        </w:rPr>
        <w:t>-</w:t>
      </w:r>
      <w:r w:rsidRPr="00D447FB">
        <w:rPr>
          <w:rFonts w:eastAsia="PMingLiU"/>
          <w:b/>
          <w:spacing w:val="-2"/>
          <w:sz w:val="18"/>
          <w:szCs w:val="18"/>
          <w:lang w:eastAsia="zh-TW"/>
        </w:rPr>
        <w:t>32</w:t>
      </w:r>
      <w:r w:rsidRPr="00D447FB">
        <w:rPr>
          <w:rFonts w:eastAsia="PMingLiU"/>
          <w:b/>
          <w:spacing w:val="-2"/>
          <w:sz w:val="18"/>
          <w:szCs w:val="18"/>
        </w:rPr>
        <w:t>.</w:t>
      </w:r>
      <w:r w:rsidRPr="00D447FB">
        <w:rPr>
          <w:rFonts w:eastAsia="PMingLiU"/>
          <w:b/>
          <w:spacing w:val="-2"/>
          <w:sz w:val="18"/>
          <w:szCs w:val="18"/>
        </w:rPr>
        <w:tab/>
        <w:t>Air quality applications - Tier I</w:t>
      </w:r>
    </w:p>
    <w:p w14:paraId="144DFD7B" w14:textId="77777777" w:rsidR="00340A4E" w:rsidRPr="00D447FB" w:rsidRDefault="00340A4E" w:rsidP="00340A4E">
      <w:pPr>
        <w:suppressAutoHyphens/>
        <w:jc w:val="both"/>
        <w:rPr>
          <w:rFonts w:eastAsia="PMingLiU"/>
          <w:b/>
          <w:spacing w:val="-2"/>
          <w:sz w:val="18"/>
          <w:szCs w:val="18"/>
        </w:rPr>
      </w:pPr>
      <w:r w:rsidRPr="00D447FB">
        <w:rPr>
          <w:rFonts w:eastAsia="PMingLiU"/>
          <w:b/>
          <w:spacing w:val="-2"/>
          <w:sz w:val="18"/>
          <w:szCs w:val="18"/>
        </w:rPr>
        <w:t>No Public Notice Requirement</w:t>
      </w:r>
    </w:p>
    <w:p w14:paraId="0F02253D" w14:textId="77777777" w:rsidR="00340A4E" w:rsidRPr="00D447FB" w:rsidRDefault="00340A4E" w:rsidP="00340A4E">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w:t>
      </w:r>
      <w:r w:rsidRPr="00D447FB">
        <w:rPr>
          <w:rFonts w:eastAsia="PMingLiU"/>
          <w:spacing w:val="-2"/>
          <w:sz w:val="18"/>
          <w:szCs w:val="18"/>
        </w:rPr>
        <w:tab/>
        <w:t>Relocation permit for a minor facility.</w:t>
      </w:r>
    </w:p>
    <w:p w14:paraId="605B488F" w14:textId="77777777" w:rsidR="00340A4E" w:rsidRPr="00D447FB" w:rsidRDefault="00340A4E" w:rsidP="00340A4E">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(2)</w:t>
      </w:r>
      <w:r w:rsidRPr="00D447FB">
        <w:rPr>
          <w:rFonts w:eastAsia="PMingLiU"/>
          <w:spacing w:val="-2"/>
          <w:sz w:val="18"/>
          <w:szCs w:val="18"/>
        </w:rPr>
        <w:tab/>
        <w:t>Modification of an existing FESOP that is based on the operating conditions of a construction permit that was processed under Tier I and completed the web-based public notice requirement and does not differ from those construction permit conditions in any way considered significant. [FESOP Enhanced NSR]</w:t>
      </w:r>
    </w:p>
    <w:p w14:paraId="28FB8705" w14:textId="77777777" w:rsidR="00340A4E" w:rsidRPr="00D447FB" w:rsidRDefault="00340A4E" w:rsidP="00340A4E">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(3)</w:t>
      </w:r>
      <w:r w:rsidRPr="00D447FB">
        <w:rPr>
          <w:rFonts w:eastAsia="PMingLiU"/>
          <w:spacing w:val="-2"/>
          <w:sz w:val="18"/>
          <w:szCs w:val="18"/>
        </w:rPr>
        <w:tab/>
        <w:t>Extension of expiration date of a minor facility construction permit.</w:t>
      </w:r>
    </w:p>
    <w:p w14:paraId="547781F6" w14:textId="77777777" w:rsidR="00340A4E" w:rsidRPr="00D447FB" w:rsidRDefault="00340A4E" w:rsidP="00340A4E">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(4)</w:t>
      </w:r>
      <w:r w:rsidRPr="00D447FB">
        <w:rPr>
          <w:rFonts w:eastAsia="PMingLiU"/>
          <w:spacing w:val="-2"/>
          <w:sz w:val="18"/>
          <w:szCs w:val="18"/>
        </w:rPr>
        <w:tab/>
        <w:t>Modification of any Part 70 source operating permit condition that is based on the operating conditions of a construction permit that was processed under Tier I (with web-based public notice), Tier II, or Tier III and OAC 252:100-8-8 and does not differ from those construction permit conditions in any way considered significant under OAC 252:100-8-7</w:t>
      </w:r>
      <w:r w:rsidRPr="00D447FB">
        <w:rPr>
          <w:rFonts w:eastAsia="PMingLiU"/>
          <w:spacing w:val="-2"/>
          <w:sz w:val="18"/>
          <w:szCs w:val="18"/>
          <w:lang w:eastAsia="zh-TW"/>
        </w:rPr>
        <w:t>.2(b)</w:t>
      </w:r>
      <w:r w:rsidRPr="00D447FB">
        <w:rPr>
          <w:rFonts w:eastAsia="PMingLiU"/>
          <w:spacing w:val="-2"/>
          <w:sz w:val="18"/>
          <w:szCs w:val="18"/>
        </w:rPr>
        <w:t>(</w:t>
      </w:r>
      <w:r w:rsidRPr="00D447FB">
        <w:rPr>
          <w:rFonts w:eastAsia="PMingLiU"/>
          <w:spacing w:val="-2"/>
          <w:sz w:val="18"/>
          <w:szCs w:val="18"/>
          <w:lang w:eastAsia="zh-TW"/>
        </w:rPr>
        <w:t>2</w:t>
      </w:r>
      <w:r w:rsidRPr="00D447FB">
        <w:rPr>
          <w:rFonts w:eastAsia="PMingLiU"/>
          <w:spacing w:val="-2"/>
          <w:sz w:val="18"/>
          <w:szCs w:val="18"/>
        </w:rPr>
        <w:t>). [Enhanced NSR]</w:t>
      </w:r>
    </w:p>
    <w:p w14:paraId="07C1AE96" w14:textId="77777777" w:rsidR="00340A4E" w:rsidRPr="00D447FB" w:rsidRDefault="00340A4E" w:rsidP="00340A4E">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(5)</w:t>
      </w:r>
      <w:r w:rsidRPr="00D447FB">
        <w:rPr>
          <w:rFonts w:eastAsia="PMingLiU"/>
          <w:spacing w:val="-2"/>
          <w:sz w:val="18"/>
          <w:szCs w:val="18"/>
        </w:rPr>
        <w:tab/>
        <w:t>Extension of expiration date of a Part 70 source’s construction permit.</w:t>
      </w:r>
    </w:p>
    <w:p w14:paraId="2C535968" w14:textId="77777777" w:rsidR="00340A4E" w:rsidRPr="00D447FB" w:rsidRDefault="00340A4E" w:rsidP="00340A4E">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(6)</w:t>
      </w:r>
      <w:r w:rsidRPr="00D447FB">
        <w:rPr>
          <w:rFonts w:eastAsia="PMingLiU"/>
          <w:spacing w:val="-2"/>
          <w:sz w:val="18"/>
          <w:szCs w:val="18"/>
        </w:rPr>
        <w:tab/>
        <w:t>New, modified, and renewed individual authorizations under general permits for which a schedule of compliance is not required by OAC 252:100-8-5(</w:t>
      </w:r>
      <w:r w:rsidRPr="00D447FB">
        <w:rPr>
          <w:rFonts w:eastAsia="PMingLiU"/>
          <w:spacing w:val="-2"/>
          <w:sz w:val="18"/>
          <w:szCs w:val="18"/>
          <w:lang w:eastAsia="zh-TW"/>
        </w:rPr>
        <w:t>e</w:t>
      </w:r>
      <w:r w:rsidRPr="00D447FB">
        <w:rPr>
          <w:rFonts w:eastAsia="PMingLiU"/>
          <w:spacing w:val="-2"/>
          <w:sz w:val="18"/>
          <w:szCs w:val="18"/>
        </w:rPr>
        <w:t>)(8)(B)(i).</w:t>
      </w:r>
    </w:p>
    <w:p w14:paraId="1499A501" w14:textId="77777777" w:rsidR="00340A4E" w:rsidRPr="00D447FB" w:rsidRDefault="00340A4E" w:rsidP="00340A4E">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(7)</w:t>
      </w:r>
      <w:r w:rsidRPr="00D447FB">
        <w:rPr>
          <w:rFonts w:eastAsia="PMingLiU"/>
          <w:spacing w:val="-2"/>
          <w:sz w:val="18"/>
          <w:szCs w:val="18"/>
        </w:rPr>
        <w:tab/>
        <w:t>Burn approvals.</w:t>
      </w:r>
    </w:p>
    <w:p w14:paraId="655BD002" w14:textId="77777777" w:rsidR="00340A4E" w:rsidRPr="00D447FB" w:rsidRDefault="00340A4E" w:rsidP="00340A4E">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(8)</w:t>
      </w:r>
      <w:r w:rsidRPr="00D447FB">
        <w:rPr>
          <w:rFonts w:eastAsia="PMingLiU"/>
          <w:spacing w:val="-2"/>
          <w:sz w:val="18"/>
          <w:szCs w:val="18"/>
        </w:rPr>
        <w:tab/>
        <w:t>Administrative amendments of all air quality permits and other authorizations.</w:t>
      </w:r>
    </w:p>
    <w:p w14:paraId="0E47C2DB"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2"/>
          <w:szCs w:val="12"/>
        </w:rPr>
      </w:pPr>
    </w:p>
    <w:p w14:paraId="720B1523"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b/>
          <w:bCs/>
          <w:spacing w:val="-2"/>
          <w:sz w:val="18"/>
          <w:szCs w:val="18"/>
        </w:rPr>
      </w:pPr>
      <w:r w:rsidRPr="00D447FB">
        <w:rPr>
          <w:rFonts w:eastAsia="PMingLiU"/>
          <w:b/>
          <w:bCs/>
          <w:spacing w:val="-2"/>
          <w:sz w:val="18"/>
          <w:szCs w:val="18"/>
        </w:rPr>
        <w:t>No Public Notice Requirement, 45-Day EPA Review Requirement</w:t>
      </w:r>
    </w:p>
    <w:p w14:paraId="2E36C7CB" w14:textId="77777777" w:rsidR="00340A4E" w:rsidRPr="00D447FB" w:rsidRDefault="00340A4E" w:rsidP="00340A4E">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w:t>
      </w:r>
      <w:r w:rsidRPr="00D447FB">
        <w:rPr>
          <w:rFonts w:eastAsia="PMingLiU"/>
          <w:spacing w:val="-2"/>
          <w:sz w:val="18"/>
          <w:szCs w:val="18"/>
        </w:rPr>
        <w:tab/>
        <w:t>Minor modification to a Part 70 source operating permit where the facility obtained a prior construction permit for the modification as required by OAC 252:100-8-4(a)(1)(B)(iv). [Traditional NSR]</w:t>
      </w:r>
    </w:p>
    <w:p w14:paraId="069B75C4" w14:textId="77777777" w:rsidR="00340A4E" w:rsidRPr="00D447FB" w:rsidRDefault="00340A4E" w:rsidP="00340A4E">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(2)</w:t>
      </w:r>
      <w:r w:rsidRPr="00D447FB">
        <w:rPr>
          <w:rFonts w:eastAsia="PMingLiU"/>
          <w:spacing w:val="-2"/>
          <w:sz w:val="18"/>
          <w:szCs w:val="18"/>
        </w:rPr>
        <w:tab/>
        <w:t>Minor modification under OAC 252:100-8-7.2(b)(1) to a Part 70 source operating permit that did not trigger an NSR permitting action.</w:t>
      </w:r>
    </w:p>
    <w:p w14:paraId="15018A77"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2"/>
          <w:szCs w:val="12"/>
        </w:rPr>
      </w:pPr>
    </w:p>
    <w:p w14:paraId="7729BBC9"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b/>
          <w:bCs/>
          <w:spacing w:val="-2"/>
          <w:sz w:val="18"/>
          <w:szCs w:val="18"/>
        </w:rPr>
      </w:pPr>
      <w:r w:rsidRPr="00D447FB">
        <w:rPr>
          <w:rFonts w:eastAsia="PMingLiU"/>
          <w:b/>
          <w:bCs/>
          <w:spacing w:val="-2"/>
          <w:sz w:val="18"/>
          <w:szCs w:val="18"/>
        </w:rPr>
        <w:t>Web-based Public Notice Requirement</w:t>
      </w:r>
    </w:p>
    <w:p w14:paraId="171615F1"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w:t>
      </w:r>
      <w:r w:rsidRPr="00D447FB">
        <w:rPr>
          <w:rFonts w:eastAsia="PMingLiU"/>
          <w:spacing w:val="-2"/>
          <w:sz w:val="18"/>
          <w:szCs w:val="18"/>
        </w:rPr>
        <w:tab/>
        <w:t>New minor NSR construction permit for a minor facility.</w:t>
      </w:r>
    </w:p>
    <w:p w14:paraId="45548535"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(2)</w:t>
      </w:r>
      <w:r w:rsidRPr="00D447FB">
        <w:rPr>
          <w:rFonts w:eastAsia="PMingLiU"/>
          <w:spacing w:val="-2"/>
          <w:sz w:val="18"/>
          <w:szCs w:val="18"/>
        </w:rPr>
        <w:tab/>
        <w:t>Initial operating permit for a new minor facility.</w:t>
      </w:r>
    </w:p>
    <w:p w14:paraId="5687271B"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(3)</w:t>
      </w:r>
      <w:r w:rsidRPr="00D447FB">
        <w:rPr>
          <w:rFonts w:eastAsia="PMingLiU"/>
          <w:spacing w:val="-2"/>
          <w:sz w:val="18"/>
          <w:szCs w:val="18"/>
        </w:rPr>
        <w:tab/>
        <w:t>Modification of a construction permit for a minor facility.</w:t>
      </w:r>
    </w:p>
    <w:p w14:paraId="19F42362"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(4)</w:t>
      </w:r>
      <w:r w:rsidRPr="00D447FB">
        <w:rPr>
          <w:rFonts w:eastAsia="PMingLiU"/>
          <w:spacing w:val="-2"/>
          <w:sz w:val="18"/>
          <w:szCs w:val="18"/>
        </w:rPr>
        <w:tab/>
        <w:t>Modification of an existing minor operating permit that was issued prior to September 15, 2021, and that will now become a FESOP.</w:t>
      </w:r>
    </w:p>
    <w:p w14:paraId="45FE21A5"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(5)</w:t>
      </w:r>
      <w:r w:rsidRPr="00D447FB">
        <w:rPr>
          <w:rFonts w:eastAsia="PMingLiU"/>
          <w:spacing w:val="-2"/>
          <w:sz w:val="18"/>
          <w:szCs w:val="18"/>
        </w:rPr>
        <w:tab/>
        <w:t xml:space="preserve">Modification of a minor operating permit that did not undergo the </w:t>
      </w:r>
      <w:r w:rsidRPr="00D447FB">
        <w:rPr>
          <w:rFonts w:eastAsia="PMingLiU"/>
          <w:i/>
          <w:iCs/>
          <w:spacing w:val="-2"/>
          <w:sz w:val="18"/>
          <w:szCs w:val="18"/>
        </w:rPr>
        <w:t>FESOP Enhanced NSR Process.</w:t>
      </w:r>
      <w:r w:rsidRPr="00D447FB">
        <w:rPr>
          <w:rFonts w:eastAsia="PMingLiU"/>
          <w:spacing w:val="-2"/>
          <w:sz w:val="18"/>
          <w:szCs w:val="18"/>
        </w:rPr>
        <w:t xml:space="preserve"> [Traditional NSR]</w:t>
      </w:r>
    </w:p>
    <w:p w14:paraId="415D95E0"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(6)</w:t>
      </w:r>
      <w:r w:rsidRPr="00D447FB">
        <w:rPr>
          <w:rFonts w:eastAsia="PMingLiU"/>
          <w:spacing w:val="-2"/>
          <w:sz w:val="18"/>
          <w:szCs w:val="18"/>
        </w:rPr>
        <w:tab/>
        <w:t xml:space="preserve">Construction permit for an existing Part 70 source as required by OAC 252:100-8-4(a)(1)(B)(iv).  </w:t>
      </w:r>
    </w:p>
    <w:p w14:paraId="3E4B9189" w14:textId="77777777" w:rsidR="00340A4E" w:rsidRPr="00D447FB" w:rsidRDefault="00340A4E" w:rsidP="00340A4E">
      <w:pPr>
        <w:suppressAutoHyphens/>
        <w:spacing w:line="213" w:lineRule="auto"/>
        <w:jc w:val="both"/>
        <w:rPr>
          <w:rFonts w:eastAsia="PMingLiU"/>
          <w:b/>
          <w:spacing w:val="-2"/>
          <w:sz w:val="12"/>
          <w:szCs w:val="12"/>
        </w:rPr>
      </w:pPr>
    </w:p>
    <w:p w14:paraId="741B0278" w14:textId="77777777" w:rsidR="00340A4E" w:rsidRPr="00D447FB" w:rsidRDefault="00340A4E" w:rsidP="00340A4E">
      <w:pPr>
        <w:suppressAutoHyphens/>
        <w:spacing w:line="213" w:lineRule="auto"/>
        <w:jc w:val="both"/>
        <w:rPr>
          <w:rFonts w:eastAsia="PMingLiU"/>
          <w:spacing w:val="-2"/>
          <w:sz w:val="18"/>
          <w:szCs w:val="18"/>
        </w:rPr>
      </w:pPr>
      <w:r w:rsidRPr="00D447FB">
        <w:rPr>
          <w:rFonts w:eastAsia="PMingLiU"/>
          <w:b/>
          <w:spacing w:val="-2"/>
          <w:sz w:val="18"/>
          <w:szCs w:val="18"/>
        </w:rPr>
        <w:t>OAC 252:</w:t>
      </w:r>
      <w:r w:rsidRPr="00D447FB">
        <w:rPr>
          <w:rFonts w:eastAsia="PMingLiU"/>
          <w:b/>
          <w:spacing w:val="-2"/>
          <w:sz w:val="18"/>
          <w:szCs w:val="18"/>
          <w:lang w:eastAsia="zh-TW"/>
        </w:rPr>
        <w:t>4</w:t>
      </w:r>
      <w:r w:rsidRPr="00D447FB">
        <w:rPr>
          <w:rFonts w:eastAsia="PMingLiU"/>
          <w:b/>
          <w:spacing w:val="-2"/>
          <w:sz w:val="18"/>
          <w:szCs w:val="18"/>
        </w:rPr>
        <w:t>-</w:t>
      </w:r>
      <w:r w:rsidRPr="00D447FB">
        <w:rPr>
          <w:rFonts w:eastAsia="PMingLiU"/>
          <w:b/>
          <w:spacing w:val="-2"/>
          <w:sz w:val="18"/>
          <w:szCs w:val="18"/>
          <w:lang w:eastAsia="zh-TW"/>
        </w:rPr>
        <w:t>7</w:t>
      </w:r>
      <w:r w:rsidRPr="00D447FB">
        <w:rPr>
          <w:rFonts w:eastAsia="PMingLiU"/>
          <w:b/>
          <w:spacing w:val="-2"/>
          <w:sz w:val="18"/>
          <w:szCs w:val="18"/>
        </w:rPr>
        <w:t>-</w:t>
      </w:r>
      <w:r w:rsidRPr="00D447FB">
        <w:rPr>
          <w:rFonts w:eastAsia="PMingLiU"/>
          <w:b/>
          <w:spacing w:val="-2"/>
          <w:sz w:val="18"/>
          <w:szCs w:val="18"/>
          <w:lang w:eastAsia="zh-TW"/>
        </w:rPr>
        <w:t>33</w:t>
      </w:r>
      <w:r w:rsidRPr="00D447FB">
        <w:rPr>
          <w:rFonts w:eastAsia="PMingLiU"/>
          <w:b/>
          <w:spacing w:val="-2"/>
          <w:sz w:val="18"/>
          <w:szCs w:val="18"/>
        </w:rPr>
        <w:t>.</w:t>
      </w:r>
      <w:r w:rsidRPr="00D447FB">
        <w:rPr>
          <w:rFonts w:eastAsia="PMingLiU"/>
          <w:b/>
          <w:spacing w:val="-2"/>
          <w:sz w:val="18"/>
          <w:szCs w:val="18"/>
        </w:rPr>
        <w:tab/>
        <w:t>Air quality applications - Tier II</w:t>
      </w:r>
    </w:p>
    <w:p w14:paraId="4B3A9D4B"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w:t>
      </w:r>
      <w:r w:rsidRPr="00D447FB">
        <w:rPr>
          <w:rFonts w:eastAsia="PMingLiU"/>
          <w:spacing w:val="-2"/>
          <w:sz w:val="18"/>
          <w:szCs w:val="18"/>
        </w:rPr>
        <w:tab/>
        <w:t>A minor facility seeking a permit for a facility modification that when completed would turn it into a Part 70 source.</w:t>
      </w:r>
    </w:p>
    <w:p w14:paraId="22B12F13"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(2)</w:t>
      </w:r>
      <w:r w:rsidRPr="00D447FB">
        <w:rPr>
          <w:rFonts w:eastAsia="PMingLiU"/>
          <w:spacing w:val="-2"/>
          <w:sz w:val="18"/>
          <w:szCs w:val="18"/>
        </w:rPr>
        <w:tab/>
        <w:t>Any permit application for a Part 70 source that would result, on issuance, with the facility being covered by a FESOP (PBR, GP, or individual facility operating permit).</w:t>
      </w:r>
    </w:p>
    <w:p w14:paraId="0267A3CE"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(3)</w:t>
      </w:r>
      <w:r w:rsidRPr="00D447FB">
        <w:rPr>
          <w:rFonts w:eastAsia="PMingLiU"/>
          <w:spacing w:val="-2"/>
          <w:sz w:val="18"/>
          <w:szCs w:val="18"/>
        </w:rPr>
        <w:tab/>
        <w:t>Construction permit for a new Part 70 source not classified under Tier III.</w:t>
      </w:r>
    </w:p>
    <w:p w14:paraId="5D03B647"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(4)</w:t>
      </w:r>
      <w:r w:rsidRPr="00D447FB">
        <w:rPr>
          <w:rFonts w:eastAsia="PMingLiU"/>
          <w:spacing w:val="-2"/>
          <w:sz w:val="18"/>
          <w:szCs w:val="18"/>
        </w:rPr>
        <w:tab/>
        <w:t>Construction permit for an existing Part 70 source for any facility change considered significant under OAC 252:100-8-7.2(b)(2) and which is not classified under Tier III.</w:t>
      </w:r>
    </w:p>
    <w:p w14:paraId="7274B495"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(5)</w:t>
      </w:r>
      <w:r w:rsidRPr="00D447FB">
        <w:rPr>
          <w:rFonts w:eastAsia="PMingLiU"/>
          <w:spacing w:val="-2"/>
          <w:sz w:val="18"/>
          <w:szCs w:val="18"/>
        </w:rPr>
        <w:tab/>
        <w:t>Initial operating permit for a Part 70 source.</w:t>
      </w:r>
    </w:p>
    <w:p w14:paraId="0240B377"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(6)</w:t>
      </w:r>
      <w:r w:rsidRPr="00D447FB">
        <w:rPr>
          <w:rFonts w:eastAsia="PMingLiU"/>
          <w:spacing w:val="-2"/>
          <w:sz w:val="18"/>
          <w:szCs w:val="18"/>
        </w:rPr>
        <w:tab/>
        <w:t>Acid rain permit that is independent of a Part 70 permit application.</w:t>
      </w:r>
    </w:p>
    <w:p w14:paraId="07318F1C"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(7)</w:t>
      </w:r>
      <w:r w:rsidRPr="00D447FB">
        <w:rPr>
          <w:rFonts w:eastAsia="PMingLiU"/>
          <w:spacing w:val="-2"/>
          <w:sz w:val="18"/>
          <w:szCs w:val="18"/>
        </w:rPr>
        <w:tab/>
        <w:t>Temporary source permit under OAC 252:100-8-6.2.</w:t>
      </w:r>
    </w:p>
    <w:p w14:paraId="134BE577"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(8)</w:t>
      </w:r>
      <w:r w:rsidRPr="00D447FB">
        <w:rPr>
          <w:rFonts w:eastAsia="PMingLiU"/>
          <w:spacing w:val="-2"/>
          <w:sz w:val="18"/>
          <w:szCs w:val="18"/>
        </w:rPr>
        <w:tab/>
        <w:t xml:space="preserve">Significant modification, as described in OAC 252:100-8-7.2(b)(2), of a Part 70 operating permit or a modification of a Part 70 operating permit incorporating a Tier II construction permit that did not undergo the </w:t>
      </w:r>
      <w:r w:rsidRPr="00D447FB">
        <w:rPr>
          <w:rFonts w:eastAsia="PMingLiU"/>
          <w:i/>
          <w:iCs/>
          <w:spacing w:val="-2"/>
          <w:sz w:val="18"/>
          <w:szCs w:val="18"/>
        </w:rPr>
        <w:t>Enhanced NSR Process</w:t>
      </w:r>
      <w:r w:rsidRPr="00D447FB">
        <w:rPr>
          <w:rFonts w:eastAsia="PMingLiU"/>
          <w:spacing w:val="-2"/>
          <w:sz w:val="18"/>
          <w:szCs w:val="18"/>
        </w:rPr>
        <w:t>.</w:t>
      </w:r>
    </w:p>
    <w:p w14:paraId="61AECADB"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(9)</w:t>
      </w:r>
      <w:r w:rsidRPr="00D447FB">
        <w:rPr>
          <w:rFonts w:eastAsia="PMingLiU"/>
          <w:spacing w:val="-2"/>
          <w:sz w:val="18"/>
          <w:szCs w:val="18"/>
        </w:rPr>
        <w:tab/>
        <w:t xml:space="preserve">Modification of a Part 70 operating permit when the conditions proposed for modification differ from the underlying construction permit’s operating conditions in any way considered significant under OAC 252:100-8-7.2(b)(2). </w:t>
      </w:r>
    </w:p>
    <w:p w14:paraId="09A90CD7"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(10)</w:t>
      </w:r>
      <w:r w:rsidRPr="00D447FB">
        <w:rPr>
          <w:rFonts w:eastAsia="PMingLiU"/>
          <w:spacing w:val="-2"/>
          <w:sz w:val="18"/>
          <w:szCs w:val="18"/>
        </w:rPr>
        <w:tab/>
        <w:t>A construction permit modification considered significant under OAC 252:100-8-7.2(b)(2) and which is not classified under Tier III.</w:t>
      </w:r>
    </w:p>
    <w:p w14:paraId="355E44A9"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(11)</w:t>
      </w:r>
      <w:r w:rsidRPr="00D447FB">
        <w:rPr>
          <w:rFonts w:eastAsia="PMingLiU"/>
          <w:spacing w:val="-2"/>
          <w:sz w:val="18"/>
          <w:szCs w:val="18"/>
        </w:rPr>
        <w:tab/>
        <w:t>Renewals of operating permits for Part 70 sources.</w:t>
      </w:r>
    </w:p>
    <w:p w14:paraId="7C7CD5D7"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(12)</w:t>
      </w:r>
      <w:r w:rsidRPr="00D447FB">
        <w:rPr>
          <w:rFonts w:eastAsia="PMingLiU"/>
          <w:spacing w:val="-2"/>
          <w:sz w:val="18"/>
          <w:szCs w:val="18"/>
        </w:rPr>
        <w:tab/>
        <w:t>New, modified, and renewed general permits.</w:t>
      </w:r>
    </w:p>
    <w:p w14:paraId="5C24A020"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(13)</w:t>
      </w:r>
      <w:r w:rsidRPr="00D447FB">
        <w:rPr>
          <w:rFonts w:eastAsia="PMingLiU"/>
          <w:spacing w:val="-2"/>
          <w:sz w:val="18"/>
          <w:szCs w:val="18"/>
        </w:rPr>
        <w:tab/>
        <w:t>Individual authorizations under any general permit for which a schedule of compliance is required by OAC 252:100-8-5(e)(8)(B)(i).</w:t>
      </w:r>
    </w:p>
    <w:p w14:paraId="041FD1C2"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(14)</w:t>
      </w:r>
      <w:r w:rsidRPr="00D447FB">
        <w:rPr>
          <w:rFonts w:eastAsia="PMingLiU"/>
          <w:spacing w:val="-2"/>
          <w:sz w:val="18"/>
          <w:szCs w:val="18"/>
        </w:rPr>
        <w:tab/>
        <w:t>Plant-wide emission plan approval under OAC 252:100-37-25(b) or OAC 252:100-39-46(j).</w:t>
      </w:r>
    </w:p>
    <w:p w14:paraId="53BEA2B1"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b/>
          <w:spacing w:val="-2"/>
          <w:sz w:val="12"/>
          <w:szCs w:val="12"/>
        </w:rPr>
      </w:pPr>
    </w:p>
    <w:p w14:paraId="53744860" w14:textId="77777777" w:rsidR="00340A4E" w:rsidRPr="00D447FB" w:rsidRDefault="00340A4E" w:rsidP="00340A4E">
      <w:pPr>
        <w:suppressAutoHyphens/>
        <w:spacing w:line="213" w:lineRule="auto"/>
        <w:jc w:val="both"/>
        <w:rPr>
          <w:rFonts w:eastAsia="PMingLiU"/>
          <w:spacing w:val="-2"/>
          <w:sz w:val="18"/>
          <w:szCs w:val="18"/>
        </w:rPr>
      </w:pPr>
      <w:r w:rsidRPr="00D447FB">
        <w:rPr>
          <w:rFonts w:eastAsia="PMingLiU"/>
          <w:b/>
          <w:spacing w:val="-2"/>
          <w:sz w:val="18"/>
          <w:szCs w:val="18"/>
        </w:rPr>
        <w:t>OAC 252:</w:t>
      </w:r>
      <w:r w:rsidRPr="00D447FB">
        <w:rPr>
          <w:rFonts w:eastAsia="PMingLiU"/>
          <w:b/>
          <w:spacing w:val="-2"/>
          <w:sz w:val="18"/>
          <w:szCs w:val="18"/>
          <w:lang w:eastAsia="zh-TW"/>
        </w:rPr>
        <w:t>4</w:t>
      </w:r>
      <w:r w:rsidRPr="00D447FB">
        <w:rPr>
          <w:rFonts w:eastAsia="PMingLiU"/>
          <w:b/>
          <w:spacing w:val="-2"/>
          <w:sz w:val="18"/>
          <w:szCs w:val="18"/>
        </w:rPr>
        <w:t>-</w:t>
      </w:r>
      <w:r w:rsidRPr="00D447FB">
        <w:rPr>
          <w:rFonts w:eastAsia="PMingLiU"/>
          <w:b/>
          <w:spacing w:val="-2"/>
          <w:sz w:val="18"/>
          <w:szCs w:val="18"/>
          <w:lang w:eastAsia="zh-TW"/>
        </w:rPr>
        <w:t>7</w:t>
      </w:r>
      <w:r w:rsidRPr="00D447FB">
        <w:rPr>
          <w:rFonts w:eastAsia="PMingLiU"/>
          <w:b/>
          <w:spacing w:val="-2"/>
          <w:sz w:val="18"/>
          <w:szCs w:val="18"/>
        </w:rPr>
        <w:t>-</w:t>
      </w:r>
      <w:r w:rsidRPr="00D447FB">
        <w:rPr>
          <w:rFonts w:eastAsia="PMingLiU"/>
          <w:b/>
          <w:spacing w:val="-2"/>
          <w:sz w:val="18"/>
          <w:szCs w:val="18"/>
          <w:lang w:eastAsia="zh-TW"/>
        </w:rPr>
        <w:t>34</w:t>
      </w:r>
      <w:r w:rsidRPr="00D447FB">
        <w:rPr>
          <w:rFonts w:eastAsia="PMingLiU"/>
          <w:b/>
          <w:spacing w:val="-2"/>
          <w:sz w:val="18"/>
          <w:szCs w:val="18"/>
        </w:rPr>
        <w:t>.</w:t>
      </w:r>
      <w:r w:rsidRPr="00D447FB">
        <w:rPr>
          <w:rFonts w:eastAsia="PMingLiU"/>
          <w:b/>
          <w:spacing w:val="-2"/>
          <w:sz w:val="18"/>
          <w:szCs w:val="18"/>
        </w:rPr>
        <w:tab/>
        <w:t>Air quality applications - Tier III</w:t>
      </w:r>
    </w:p>
    <w:p w14:paraId="2F09702E" w14:textId="77777777" w:rsidR="00340A4E" w:rsidRPr="00D447FB" w:rsidRDefault="00340A4E" w:rsidP="00340A4E">
      <w:pPr>
        <w:suppressAutoHyphens/>
        <w:spacing w:line="213" w:lineRule="auto"/>
        <w:ind w:left="360" w:hanging="360"/>
        <w:jc w:val="both"/>
        <w:rPr>
          <w:rFonts w:eastAsia="PMingLiU"/>
          <w:spacing w:val="-2"/>
          <w:sz w:val="18"/>
          <w:szCs w:val="18"/>
        </w:rPr>
      </w:pPr>
      <w:r w:rsidRPr="00D447FB">
        <w:rPr>
          <w:rFonts w:eastAsia="PMingLiU"/>
          <w:spacing w:val="-2"/>
          <w:sz w:val="18"/>
          <w:szCs w:val="18"/>
        </w:rPr>
        <w:t>(a)</w:t>
      </w:r>
      <w:r w:rsidRPr="00D447FB">
        <w:rPr>
          <w:rFonts w:eastAsia="PMingLiU"/>
          <w:spacing w:val="-2"/>
          <w:sz w:val="18"/>
          <w:szCs w:val="18"/>
        </w:rPr>
        <w:tab/>
        <w:t>A construction permit for any new major stationary source listed in this subsection requires a Tier III application. For purposes of this section, "Major stationary source" means:</w:t>
      </w:r>
    </w:p>
    <w:p w14:paraId="18215E5E"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(1)</w:t>
      </w:r>
      <w:r w:rsidRPr="00D447FB">
        <w:rPr>
          <w:rFonts w:eastAsia="PMingLiU"/>
          <w:spacing w:val="-2"/>
          <w:sz w:val="16"/>
          <w:szCs w:val="16"/>
        </w:rPr>
        <w:tab/>
        <w:t>Any of the following sources of air pollutants which emits, or has the PTE, 100 TPY or more of any pollutant subject to regulation:</w:t>
      </w:r>
    </w:p>
    <w:p w14:paraId="532E04D4"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6"/>
          <w:szCs w:val="16"/>
          <w:u w:val="single"/>
        </w:rPr>
        <w:sectPr w:rsidR="00340A4E" w:rsidRPr="00D447FB" w:rsidSect="00957733">
          <w:pgSz w:w="12240" w:h="15840" w:code="1"/>
          <w:pgMar w:top="720" w:right="720" w:bottom="720" w:left="720" w:header="432" w:footer="432" w:gutter="0"/>
          <w:cols w:space="720"/>
          <w:docGrid w:linePitch="360"/>
        </w:sectPr>
      </w:pPr>
    </w:p>
    <w:p w14:paraId="277C1A33" w14:textId="77777777" w:rsidR="00340A4E" w:rsidRPr="00D447FB" w:rsidRDefault="00340A4E" w:rsidP="00340A4E">
      <w:pPr>
        <w:tabs>
          <w:tab w:val="left" w:pos="360"/>
          <w:tab w:val="left" w:pos="810"/>
          <w:tab w:val="left" w:pos="990"/>
          <w:tab w:val="left" w:pos="135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(A)</w:t>
      </w:r>
      <w:r w:rsidRPr="00D447FB">
        <w:rPr>
          <w:rFonts w:eastAsia="PMingLiU"/>
          <w:spacing w:val="-2"/>
          <w:sz w:val="16"/>
          <w:szCs w:val="16"/>
        </w:rPr>
        <w:tab/>
        <w:t>carbon black plants (furnace process),</w:t>
      </w:r>
    </w:p>
    <w:p w14:paraId="5F05E08E" w14:textId="77777777" w:rsidR="00340A4E" w:rsidRPr="00D447FB" w:rsidRDefault="00340A4E" w:rsidP="00340A4E">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(B)</w:t>
      </w:r>
      <w:r w:rsidRPr="00D447FB">
        <w:rPr>
          <w:rFonts w:eastAsia="PMingLiU"/>
          <w:spacing w:val="-2"/>
          <w:sz w:val="16"/>
          <w:szCs w:val="16"/>
        </w:rPr>
        <w:tab/>
        <w:t>charcoal production plants,</w:t>
      </w:r>
    </w:p>
    <w:p w14:paraId="7F84931B" w14:textId="79E2D331" w:rsidR="00340A4E" w:rsidRPr="00D447FB" w:rsidRDefault="00340A4E" w:rsidP="00340A4E">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(C)</w:t>
      </w:r>
      <w:r w:rsidRPr="00D447FB">
        <w:rPr>
          <w:rFonts w:eastAsia="PMingLiU"/>
          <w:spacing w:val="-2"/>
          <w:sz w:val="16"/>
          <w:szCs w:val="16"/>
        </w:rPr>
        <w:tab/>
        <w:t>chemical process plants,</w:t>
      </w:r>
    </w:p>
    <w:p w14:paraId="1C0C65C0" w14:textId="77777777" w:rsidR="00340A4E" w:rsidRPr="00D447FB" w:rsidRDefault="00340A4E" w:rsidP="00340A4E">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(D)</w:t>
      </w:r>
      <w:r w:rsidRPr="00D447FB">
        <w:rPr>
          <w:rFonts w:eastAsia="PMingLiU"/>
          <w:spacing w:val="-2"/>
          <w:sz w:val="16"/>
          <w:szCs w:val="16"/>
        </w:rPr>
        <w:tab/>
        <w:t>coal cleaning plants (with thermal dryers),</w:t>
      </w:r>
    </w:p>
    <w:p w14:paraId="22A842CE" w14:textId="77777777" w:rsidR="00340A4E" w:rsidRPr="00D447FB" w:rsidRDefault="00340A4E" w:rsidP="00340A4E">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(E)</w:t>
      </w:r>
      <w:r w:rsidRPr="00D447FB">
        <w:rPr>
          <w:rFonts w:eastAsia="PMingLiU"/>
          <w:spacing w:val="-2"/>
          <w:sz w:val="16"/>
          <w:szCs w:val="16"/>
        </w:rPr>
        <w:tab/>
        <w:t>coke oven batteries,</w:t>
      </w:r>
    </w:p>
    <w:p w14:paraId="2C179A53" w14:textId="77777777" w:rsidR="00340A4E" w:rsidRPr="00D447FB" w:rsidRDefault="00340A4E" w:rsidP="00340A4E">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(F)</w:t>
      </w:r>
      <w:r w:rsidRPr="00D447FB">
        <w:rPr>
          <w:rFonts w:eastAsia="PMingLiU"/>
          <w:spacing w:val="-2"/>
          <w:sz w:val="16"/>
          <w:szCs w:val="16"/>
        </w:rPr>
        <w:tab/>
        <w:t>fossil-fuel boilers (or combustion thereof), totaling more than 250 million BTU per hour heat input,</w:t>
      </w:r>
    </w:p>
    <w:p w14:paraId="2088328D" w14:textId="77777777" w:rsidR="00340A4E" w:rsidRPr="00D447FB" w:rsidRDefault="00340A4E" w:rsidP="00340A4E">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(G)</w:t>
      </w:r>
      <w:r w:rsidRPr="00D447FB">
        <w:rPr>
          <w:rFonts w:eastAsia="PMingLiU"/>
          <w:spacing w:val="-2"/>
          <w:sz w:val="16"/>
          <w:szCs w:val="16"/>
        </w:rPr>
        <w:tab/>
        <w:t>fossil fuel-fired steam electric plants of more than 250 million BTU per hour heat input,</w:t>
      </w:r>
    </w:p>
    <w:p w14:paraId="2408213E" w14:textId="77777777" w:rsidR="00340A4E" w:rsidRPr="00D447FB" w:rsidRDefault="00340A4E" w:rsidP="00340A4E">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(H)</w:t>
      </w:r>
      <w:r w:rsidRPr="00D447FB">
        <w:rPr>
          <w:rFonts w:eastAsia="PMingLiU"/>
          <w:spacing w:val="-2"/>
          <w:sz w:val="16"/>
          <w:szCs w:val="16"/>
        </w:rPr>
        <w:tab/>
        <w:t>fuel conversion plants,</w:t>
      </w:r>
    </w:p>
    <w:p w14:paraId="66F00F14" w14:textId="77777777" w:rsidR="00340A4E" w:rsidRPr="00D447FB" w:rsidRDefault="00340A4E" w:rsidP="00340A4E">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(I)</w:t>
      </w:r>
      <w:r w:rsidRPr="00D447FB">
        <w:rPr>
          <w:rFonts w:eastAsia="PMingLiU"/>
          <w:spacing w:val="-2"/>
          <w:sz w:val="16"/>
          <w:szCs w:val="16"/>
        </w:rPr>
        <w:tab/>
        <w:t>glass fiber processing plants,</w:t>
      </w:r>
    </w:p>
    <w:p w14:paraId="7F130ACD" w14:textId="77777777" w:rsidR="00340A4E" w:rsidRPr="00D447FB" w:rsidRDefault="00340A4E" w:rsidP="00340A4E">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(J)</w:t>
      </w:r>
      <w:r w:rsidRPr="00D447FB">
        <w:rPr>
          <w:rFonts w:eastAsia="PMingLiU"/>
          <w:spacing w:val="-2"/>
          <w:sz w:val="16"/>
          <w:szCs w:val="16"/>
        </w:rPr>
        <w:tab/>
        <w:t>hydrofluoric, sulfuric or nitric acid plants,</w:t>
      </w:r>
    </w:p>
    <w:p w14:paraId="18924E2A" w14:textId="77777777" w:rsidR="00340A4E" w:rsidRPr="00D447FB" w:rsidRDefault="00340A4E" w:rsidP="00340A4E">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(K)</w:t>
      </w:r>
      <w:r w:rsidRPr="00D447FB">
        <w:rPr>
          <w:rFonts w:eastAsia="PMingLiU"/>
          <w:spacing w:val="-2"/>
          <w:sz w:val="16"/>
          <w:szCs w:val="16"/>
        </w:rPr>
        <w:tab/>
        <w:t>iron and steel mill plants,</w:t>
      </w:r>
    </w:p>
    <w:p w14:paraId="3FCD661E" w14:textId="5EC201FE" w:rsidR="00340A4E" w:rsidRPr="00D447FB" w:rsidRDefault="00340A4E" w:rsidP="00340A4E">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(L)</w:t>
      </w:r>
      <w:r w:rsidRPr="00D447FB">
        <w:rPr>
          <w:rFonts w:eastAsia="PMingLiU"/>
          <w:spacing w:val="-2"/>
          <w:sz w:val="16"/>
          <w:szCs w:val="16"/>
        </w:rPr>
        <w:tab/>
      </w:r>
      <w:r w:rsidR="001D6427">
        <w:rPr>
          <w:rFonts w:eastAsia="PMingLiU"/>
          <w:spacing w:val="-2"/>
          <w:sz w:val="16"/>
          <w:szCs w:val="16"/>
        </w:rPr>
        <w:t>K</w:t>
      </w:r>
      <w:r w:rsidRPr="00D447FB">
        <w:rPr>
          <w:rFonts w:eastAsia="PMingLiU"/>
          <w:spacing w:val="-2"/>
          <w:sz w:val="16"/>
          <w:szCs w:val="16"/>
        </w:rPr>
        <w:t>raft pulp mills,</w:t>
      </w:r>
    </w:p>
    <w:p w14:paraId="45D363F7" w14:textId="77777777" w:rsidR="00340A4E" w:rsidRPr="00D447FB" w:rsidRDefault="00340A4E" w:rsidP="00340A4E">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(M)</w:t>
      </w:r>
      <w:r w:rsidRPr="00D447FB">
        <w:rPr>
          <w:rFonts w:eastAsia="PMingLiU"/>
          <w:spacing w:val="-2"/>
          <w:sz w:val="16"/>
          <w:szCs w:val="16"/>
        </w:rPr>
        <w:tab/>
        <w:t>lime plants,</w:t>
      </w:r>
    </w:p>
    <w:p w14:paraId="59AED71E" w14:textId="346BD3E4" w:rsidR="00340A4E" w:rsidRPr="00D447FB" w:rsidRDefault="00340A4E" w:rsidP="00340A4E">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(N)</w:t>
      </w:r>
      <w:r w:rsidRPr="00D447FB">
        <w:rPr>
          <w:rFonts w:eastAsia="PMingLiU"/>
          <w:spacing w:val="-2"/>
          <w:sz w:val="16"/>
          <w:szCs w:val="16"/>
        </w:rPr>
        <w:tab/>
        <w:t>incinerators, except where used exclusively as air pollution control devices,</w:t>
      </w:r>
    </w:p>
    <w:p w14:paraId="237F7251" w14:textId="77777777" w:rsidR="00340A4E" w:rsidRPr="00D447FB" w:rsidRDefault="00340A4E" w:rsidP="00340A4E">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(O)</w:t>
      </w:r>
      <w:r w:rsidRPr="00D447FB">
        <w:rPr>
          <w:rFonts w:eastAsia="PMingLiU"/>
          <w:spacing w:val="-2"/>
          <w:sz w:val="16"/>
          <w:szCs w:val="16"/>
        </w:rPr>
        <w:tab/>
        <w:t>petroleum refineries,</w:t>
      </w:r>
    </w:p>
    <w:p w14:paraId="6B514DC9" w14:textId="77777777" w:rsidR="00340A4E" w:rsidRPr="00D447FB" w:rsidRDefault="00340A4E" w:rsidP="00340A4E">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(P)</w:t>
      </w:r>
      <w:r w:rsidRPr="00D447FB">
        <w:rPr>
          <w:rFonts w:eastAsia="PMingLiU"/>
          <w:spacing w:val="-2"/>
          <w:sz w:val="16"/>
          <w:szCs w:val="16"/>
        </w:rPr>
        <w:tab/>
        <w:t>petroleum storage and transfer units with a total storage capacity exceeding 300,000 barrels,</w:t>
      </w:r>
    </w:p>
    <w:p w14:paraId="29221959" w14:textId="77777777" w:rsidR="00340A4E" w:rsidRPr="00D447FB" w:rsidRDefault="00340A4E" w:rsidP="00340A4E">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(Q)</w:t>
      </w:r>
      <w:r w:rsidRPr="00D447FB">
        <w:rPr>
          <w:rFonts w:eastAsia="PMingLiU"/>
          <w:spacing w:val="-2"/>
          <w:sz w:val="16"/>
          <w:szCs w:val="16"/>
        </w:rPr>
        <w:tab/>
        <w:t>phosphate rock processing plant,</w:t>
      </w:r>
    </w:p>
    <w:p w14:paraId="1C333297" w14:textId="53D35067" w:rsidR="00340A4E" w:rsidRPr="00D447FB" w:rsidRDefault="00340A4E" w:rsidP="00340A4E">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(R)</w:t>
      </w:r>
      <w:r w:rsidRPr="00D447FB">
        <w:rPr>
          <w:rFonts w:eastAsia="PMingLiU"/>
          <w:spacing w:val="-2"/>
          <w:sz w:val="16"/>
          <w:szCs w:val="16"/>
        </w:rPr>
        <w:tab/>
      </w:r>
      <w:r w:rsidR="004F245D">
        <w:rPr>
          <w:rFonts w:eastAsia="PMingLiU"/>
          <w:spacing w:val="-2"/>
          <w:sz w:val="16"/>
          <w:szCs w:val="16"/>
        </w:rPr>
        <w:t>P</w:t>
      </w:r>
      <w:r w:rsidRPr="00D447FB">
        <w:rPr>
          <w:rFonts w:eastAsia="PMingLiU"/>
          <w:spacing w:val="-2"/>
          <w:sz w:val="16"/>
          <w:szCs w:val="16"/>
        </w:rPr>
        <w:t>ortland cement plants,</w:t>
      </w:r>
    </w:p>
    <w:p w14:paraId="73289ABA" w14:textId="77777777" w:rsidR="00340A4E" w:rsidRPr="00D447FB" w:rsidRDefault="00340A4E" w:rsidP="00340A4E">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(S)</w:t>
      </w:r>
      <w:r w:rsidRPr="00D447FB">
        <w:rPr>
          <w:rFonts w:eastAsia="PMingLiU"/>
          <w:spacing w:val="-2"/>
          <w:sz w:val="16"/>
          <w:szCs w:val="16"/>
        </w:rPr>
        <w:tab/>
        <w:t>primary aluminum ore reduction plants,</w:t>
      </w:r>
    </w:p>
    <w:p w14:paraId="77C4C388" w14:textId="77777777" w:rsidR="00340A4E" w:rsidRPr="00D447FB" w:rsidRDefault="00340A4E" w:rsidP="00340A4E">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(T)</w:t>
      </w:r>
      <w:r w:rsidRPr="00D447FB">
        <w:rPr>
          <w:rFonts w:eastAsia="PMingLiU"/>
          <w:spacing w:val="-2"/>
          <w:sz w:val="16"/>
          <w:szCs w:val="16"/>
        </w:rPr>
        <w:tab/>
        <w:t>primary copper smelters,</w:t>
      </w:r>
    </w:p>
    <w:p w14:paraId="528E433F" w14:textId="77777777" w:rsidR="00340A4E" w:rsidRPr="00D447FB" w:rsidRDefault="00340A4E" w:rsidP="00340A4E">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(U)</w:t>
      </w:r>
      <w:r w:rsidRPr="00D447FB">
        <w:rPr>
          <w:rFonts w:eastAsia="PMingLiU"/>
          <w:spacing w:val="-2"/>
          <w:sz w:val="16"/>
          <w:szCs w:val="16"/>
        </w:rPr>
        <w:tab/>
        <w:t>primary lead smelters,</w:t>
      </w:r>
    </w:p>
    <w:p w14:paraId="36B6B80E" w14:textId="77777777" w:rsidR="00340A4E" w:rsidRPr="00D447FB" w:rsidRDefault="00340A4E" w:rsidP="00340A4E">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(V)</w:t>
      </w:r>
      <w:r w:rsidRPr="00D447FB">
        <w:rPr>
          <w:rFonts w:eastAsia="PMingLiU"/>
          <w:spacing w:val="-2"/>
          <w:sz w:val="16"/>
          <w:szCs w:val="16"/>
        </w:rPr>
        <w:tab/>
        <w:t>primary zinc smelters,</w:t>
      </w:r>
    </w:p>
    <w:p w14:paraId="1ABFC7B5" w14:textId="77777777" w:rsidR="00340A4E" w:rsidRPr="00D447FB" w:rsidRDefault="00340A4E" w:rsidP="00340A4E">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(W)</w:t>
      </w:r>
      <w:r w:rsidRPr="00D447FB">
        <w:rPr>
          <w:rFonts w:eastAsia="PMingLiU"/>
          <w:spacing w:val="-2"/>
          <w:sz w:val="16"/>
          <w:szCs w:val="16"/>
        </w:rPr>
        <w:tab/>
        <w:t>secondary metal production plants,</w:t>
      </w:r>
    </w:p>
    <w:p w14:paraId="4A5D1D55" w14:textId="77777777" w:rsidR="00340A4E" w:rsidRPr="00D447FB" w:rsidRDefault="00340A4E" w:rsidP="00340A4E">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(X)</w:t>
      </w:r>
      <w:r w:rsidRPr="00D447FB">
        <w:rPr>
          <w:rFonts w:eastAsia="PMingLiU"/>
          <w:spacing w:val="-2"/>
          <w:sz w:val="16"/>
          <w:szCs w:val="16"/>
        </w:rPr>
        <w:tab/>
        <w:t>sintering plants,</w:t>
      </w:r>
    </w:p>
    <w:p w14:paraId="713B10A8" w14:textId="77777777" w:rsidR="00340A4E" w:rsidRPr="00D447FB" w:rsidRDefault="00340A4E" w:rsidP="00340A4E">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(Y)</w:t>
      </w:r>
      <w:r w:rsidRPr="00D447FB">
        <w:rPr>
          <w:rFonts w:eastAsia="PMingLiU"/>
          <w:spacing w:val="-2"/>
          <w:sz w:val="16"/>
          <w:szCs w:val="16"/>
        </w:rPr>
        <w:tab/>
        <w:t>sulfur recovery plants, or</w:t>
      </w:r>
    </w:p>
    <w:p w14:paraId="01FAE184" w14:textId="77777777" w:rsidR="00340A4E" w:rsidRPr="00D447FB" w:rsidRDefault="00340A4E" w:rsidP="00340A4E">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(Z)</w:t>
      </w:r>
      <w:r w:rsidRPr="00D447FB">
        <w:rPr>
          <w:rFonts w:eastAsia="PMingLiU"/>
          <w:spacing w:val="-2"/>
          <w:sz w:val="16"/>
          <w:szCs w:val="16"/>
        </w:rPr>
        <w:tab/>
        <w:t>taconite ore processing plants, and</w:t>
      </w:r>
    </w:p>
    <w:p w14:paraId="10AA2866" w14:textId="77777777" w:rsidR="00340A4E" w:rsidRPr="00D447FB" w:rsidRDefault="00340A4E" w:rsidP="00340A4E">
      <w:pPr>
        <w:tabs>
          <w:tab w:val="left" w:pos="450"/>
          <w:tab w:val="left" w:pos="630"/>
          <w:tab w:val="left" w:pos="1080"/>
        </w:tabs>
        <w:suppressAutoHyphens/>
        <w:spacing w:line="213" w:lineRule="auto"/>
        <w:ind w:left="1080" w:hanging="1080"/>
        <w:jc w:val="both"/>
        <w:rPr>
          <w:rFonts w:eastAsia="PMingLiU"/>
          <w:spacing w:val="-2"/>
          <w:sz w:val="16"/>
          <w:szCs w:val="16"/>
        </w:rPr>
        <w:sectPr w:rsidR="00340A4E" w:rsidRPr="00D447FB" w:rsidSect="00957733">
          <w:type w:val="continuous"/>
          <w:pgSz w:w="12240" w:h="15840" w:code="1"/>
          <w:pgMar w:top="720" w:right="720" w:bottom="720" w:left="720" w:header="432" w:footer="432" w:gutter="0"/>
          <w:cols w:num="2" w:space="720"/>
          <w:docGrid w:linePitch="360"/>
        </w:sectPr>
      </w:pPr>
    </w:p>
    <w:p w14:paraId="6ADC814F" w14:textId="77777777" w:rsidR="00340A4E" w:rsidRPr="00D447FB" w:rsidRDefault="00340A4E" w:rsidP="00340A4E">
      <w:pPr>
        <w:tabs>
          <w:tab w:val="left" w:pos="450"/>
          <w:tab w:val="left" w:pos="630"/>
          <w:tab w:val="left" w:pos="1080"/>
        </w:tabs>
        <w:suppressAutoHyphens/>
        <w:spacing w:line="213" w:lineRule="auto"/>
        <w:ind w:left="1080" w:hanging="1073"/>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(2)</w:t>
      </w:r>
      <w:r w:rsidRPr="00D447FB">
        <w:rPr>
          <w:rFonts w:eastAsia="PMingLiU"/>
          <w:spacing w:val="-2"/>
          <w:sz w:val="16"/>
          <w:szCs w:val="16"/>
        </w:rPr>
        <w:tab/>
        <w:t>Any other source not specified in paragraph (1) of this definition which emits, or has the PTE, 250 TPY or more of any pollutant subject to regulation.</w:t>
      </w:r>
    </w:p>
    <w:p w14:paraId="2859A3A5" w14:textId="77777777" w:rsidR="00340A4E" w:rsidRPr="00D447FB" w:rsidRDefault="00340A4E" w:rsidP="00340A4E">
      <w:pPr>
        <w:tabs>
          <w:tab w:val="left" w:pos="450"/>
        </w:tabs>
        <w:suppressAutoHyphens/>
        <w:spacing w:line="213" w:lineRule="auto"/>
        <w:ind w:left="450" w:hanging="450"/>
        <w:rPr>
          <w:rFonts w:eastAsia="PMingLiU"/>
          <w:sz w:val="18"/>
          <w:szCs w:val="18"/>
        </w:rPr>
      </w:pPr>
      <w:r w:rsidRPr="00D447FB">
        <w:rPr>
          <w:rFonts w:eastAsia="PMingLiU"/>
          <w:spacing w:val="-2"/>
          <w:sz w:val="18"/>
          <w:szCs w:val="18"/>
        </w:rPr>
        <w:t>(b)</w:t>
      </w:r>
      <w:r w:rsidRPr="00D447FB">
        <w:rPr>
          <w:rFonts w:eastAsia="PMingLiU"/>
          <w:spacing w:val="-2"/>
          <w:sz w:val="18"/>
          <w:szCs w:val="18"/>
        </w:rPr>
        <w:tab/>
        <w:t xml:space="preserve">Existing incinerators.  An application for any change in emissions or potential to emit, or any change in any permit condition, that would have caused an incinerator to be defined as a major stationary source when originally permitted shall require a Tier III application. </w:t>
      </w:r>
    </w:p>
    <w:p w14:paraId="11E7B2CE" w14:textId="77777777" w:rsidR="00340A4E" w:rsidRDefault="00340A4E" w:rsidP="00340A4E">
      <w:pPr>
        <w:tabs>
          <w:tab w:val="left" w:pos="450"/>
          <w:tab w:val="left" w:pos="630"/>
          <w:tab w:val="left" w:pos="1080"/>
        </w:tabs>
        <w:suppressAutoHyphens/>
        <w:spacing w:line="213" w:lineRule="auto"/>
        <w:ind w:left="1080" w:hanging="1080"/>
        <w:jc w:val="both"/>
        <w:rPr>
          <w:rFonts w:eastAsia="PMingLiU"/>
          <w:spacing w:val="-2"/>
          <w:sz w:val="18"/>
          <w:szCs w:val="18"/>
        </w:rPr>
        <w:sectPr w:rsidR="00340A4E" w:rsidSect="00957733">
          <w:footerReference w:type="default" r:id="rId37"/>
          <w:type w:val="continuous"/>
          <w:pgSz w:w="12240" w:h="15840" w:code="1"/>
          <w:pgMar w:top="720" w:right="720" w:bottom="720" w:left="720" w:header="432" w:footer="432" w:gutter="0"/>
          <w:cols w:space="720"/>
          <w:docGrid w:linePitch="360"/>
        </w:sectPr>
      </w:pPr>
    </w:p>
    <w:p w14:paraId="67F13E8D" w14:textId="73AA37F9" w:rsidR="00BE4C10" w:rsidRPr="00675BE2" w:rsidRDefault="00BE4C10" w:rsidP="00EB05C9">
      <w:pPr>
        <w:suppressAutoHyphens/>
        <w:spacing w:line="214" w:lineRule="auto"/>
        <w:jc w:val="both"/>
        <w:rPr>
          <w:spacing w:val="-2"/>
          <w:sz w:val="18"/>
          <w:szCs w:val="18"/>
        </w:rPr>
      </w:pPr>
    </w:p>
    <w:sectPr w:rsidR="00BE4C10" w:rsidRPr="00675BE2" w:rsidSect="00340A4E">
      <w:type w:val="continuous"/>
      <w:pgSz w:w="12240" w:h="15840" w:code="1"/>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E5EC" w14:textId="77777777" w:rsidR="004578C4" w:rsidRDefault="004578C4">
      <w:r>
        <w:separator/>
      </w:r>
    </w:p>
    <w:p w14:paraId="022E48BC" w14:textId="77777777" w:rsidR="004578C4" w:rsidRDefault="004578C4"/>
  </w:endnote>
  <w:endnote w:type="continuationSeparator" w:id="0">
    <w:p w14:paraId="214063C4" w14:textId="77777777" w:rsidR="004578C4" w:rsidRDefault="004578C4">
      <w:r>
        <w:continuationSeparator/>
      </w:r>
    </w:p>
    <w:p w14:paraId="3E400F4D" w14:textId="77777777" w:rsidR="004578C4" w:rsidRDefault="004578C4"/>
  </w:endnote>
  <w:endnote w:type="continuationNotice" w:id="1">
    <w:p w14:paraId="6AB4A24A" w14:textId="77777777" w:rsidR="004578C4" w:rsidRDefault="00457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9EFC" w14:textId="06CCAD41" w:rsidR="006A1F4E" w:rsidRDefault="006A1F4E" w:rsidP="006A1F4E">
    <w:pPr>
      <w:pStyle w:val="Footer"/>
      <w:tabs>
        <w:tab w:val="clear" w:pos="4320"/>
        <w:tab w:val="clear" w:pos="8640"/>
        <w:tab w:val="center" w:pos="5400"/>
        <w:tab w:val="right" w:pos="10800"/>
      </w:tabs>
      <w:rPr>
        <w:smallCaps/>
      </w:rPr>
    </w:pPr>
    <w:r>
      <w:rPr>
        <w:smallCaps/>
      </w:rPr>
      <w:t>DEQ Form 100-223</w:t>
    </w:r>
    <w:r>
      <w:rPr>
        <w:smallCaps/>
      </w:rPr>
      <w:tab/>
      <w:t xml:space="preserve">Page </w:t>
    </w:r>
    <w:r>
      <w:rPr>
        <w:rStyle w:val="PageNumber"/>
      </w:rPr>
      <w:fldChar w:fldCharType="begin"/>
    </w:r>
    <w:r>
      <w:rPr>
        <w:rStyle w:val="PageNumber"/>
      </w:rPr>
      <w:instrText xml:space="preserve"> PAGE </w:instrText>
    </w:r>
    <w:r>
      <w:rPr>
        <w:rStyle w:val="PageNumber"/>
      </w:rPr>
      <w:fldChar w:fldCharType="separate"/>
    </w:r>
    <w:r w:rsidR="00066564">
      <w:rPr>
        <w:rStyle w:val="PageNumber"/>
        <w:noProof/>
      </w:rPr>
      <w:t>2</w:t>
    </w:r>
    <w:r>
      <w:rPr>
        <w:rStyle w:val="PageNumber"/>
      </w:rPr>
      <w:fldChar w:fldCharType="end"/>
    </w:r>
    <w:r w:rsidR="00A41042">
      <w:rPr>
        <w:smallCaps/>
      </w:rPr>
      <w:tab/>
    </w:r>
    <w:r w:rsidR="00066564">
      <w:rPr>
        <w:smallCaps/>
      </w:rPr>
      <w:t xml:space="preserve">Revised </w:t>
    </w:r>
    <w:r w:rsidR="00490DA9">
      <w:rPr>
        <w:smallCaps/>
      </w:rPr>
      <w:t>August 1, 2024</w:t>
    </w:r>
  </w:p>
  <w:p w14:paraId="2548FA3F" w14:textId="77777777" w:rsidR="006A1F4E" w:rsidRPr="00996D12" w:rsidRDefault="006A1F4E" w:rsidP="006A1F4E">
    <w:pPr>
      <w:pStyle w:val="Footer"/>
      <w:tabs>
        <w:tab w:val="clear" w:pos="4320"/>
        <w:tab w:val="clear" w:pos="8640"/>
        <w:tab w:val="center" w:pos="5400"/>
        <w:tab w:val="right" w:pos="10800"/>
      </w:tabs>
      <w:rPr>
        <w:smallCaps/>
      </w:rPr>
    </w:pPr>
    <w:r>
      <w:rPr>
        <w:smallCaps/>
      </w:rPr>
      <w:tab/>
      <w:t>Instructions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169E" w14:textId="4B5C2F38" w:rsidR="006A1F4E" w:rsidRDefault="006A1F4E" w:rsidP="00201567">
    <w:pPr>
      <w:pStyle w:val="Footer"/>
      <w:tabs>
        <w:tab w:val="clear" w:pos="4320"/>
        <w:tab w:val="clear" w:pos="8640"/>
        <w:tab w:val="center" w:pos="5400"/>
        <w:tab w:val="right" w:pos="14310"/>
      </w:tabs>
    </w:pPr>
    <w:r>
      <w:rPr>
        <w:smallCaps/>
      </w:rPr>
      <w:t>DEQ Form # 100-223-C</w:t>
    </w:r>
    <w:r w:rsidRPr="00A02825">
      <w:tab/>
    </w:r>
    <w:r w:rsidR="0051035F">
      <w:tab/>
    </w:r>
    <w:r w:rsidR="00340A4E">
      <w:rPr>
        <w:smallCaps/>
      </w:rPr>
      <w:t xml:space="preserve">Revised </w:t>
    </w:r>
    <w:r w:rsidR="0048463C">
      <w:rPr>
        <w:smallCaps/>
      </w:rPr>
      <w:t>August 1, 2024</w:t>
    </w:r>
    <w:r w:rsidR="00C22628">
      <w:rPr>
        <w:smallCaps/>
      </w:rPr>
      <w:t>_C2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077E" w14:textId="77777777" w:rsidR="006A1F4E" w:rsidRDefault="006A1F4E" w:rsidP="00D35923">
    <w:pPr>
      <w:pStyle w:val="Footer"/>
      <w:tabs>
        <w:tab w:val="clear" w:pos="8640"/>
        <w:tab w:val="right" w:pos="10440"/>
      </w:tabs>
    </w:pPr>
    <w:r>
      <w:t>DEQ FORM 100-223-B</w:t>
    </w:r>
    <w:r>
      <w:tab/>
    </w:r>
    <w:r>
      <w:tab/>
      <w:t>AUGUST 7, 2013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D87D" w14:textId="10CF223C" w:rsidR="006A1F4E" w:rsidRDefault="006A1F4E" w:rsidP="00201567">
    <w:pPr>
      <w:pStyle w:val="Footer"/>
      <w:tabs>
        <w:tab w:val="clear" w:pos="8640"/>
        <w:tab w:val="right" w:pos="10800"/>
      </w:tabs>
    </w:pPr>
    <w:r>
      <w:rPr>
        <w:smallCaps/>
      </w:rPr>
      <w:t>DEQ Form # 100-223-D</w:t>
    </w:r>
    <w:r w:rsidRPr="00A02825">
      <w:tab/>
    </w:r>
    <w:r w:rsidRPr="00A02825">
      <w:tab/>
    </w:r>
    <w:r w:rsidR="00340A4E">
      <w:t xml:space="preserve">Revised </w:t>
    </w:r>
    <w:r w:rsidR="0048463C">
      <w:t>August 1, 2024</w:t>
    </w:r>
    <w:r w:rsidR="00C22628">
      <w:t>_</w:t>
    </w:r>
    <w:r w:rsidR="00C54152">
      <w:t>C</w:t>
    </w:r>
    <w:r w:rsidR="00C22628">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CD68" w14:textId="756119CE" w:rsidR="008E0E6C" w:rsidRDefault="008E0E6C" w:rsidP="00201567">
    <w:pPr>
      <w:pStyle w:val="Footer"/>
      <w:tabs>
        <w:tab w:val="clear" w:pos="8640"/>
        <w:tab w:val="right" w:pos="10800"/>
      </w:tabs>
    </w:pPr>
    <w:r>
      <w:rPr>
        <w:smallCaps/>
      </w:rPr>
      <w:t>DEQ Form # 100-223-E</w:t>
    </w:r>
    <w:r w:rsidRPr="00A02825">
      <w:tab/>
    </w:r>
    <w:r w:rsidRPr="00A02825">
      <w:tab/>
    </w:r>
    <w:r w:rsidR="00725BD2">
      <w:t xml:space="preserve">Adopted </w:t>
    </w:r>
    <w:r w:rsidR="0048463C">
      <w:t>August 1, 2024</w:t>
    </w:r>
    <w:r w:rsidR="00C22628">
      <w:t>_</w:t>
    </w:r>
    <w:r w:rsidR="00C54152">
      <w:t>C</w:t>
    </w:r>
    <w:r w:rsidR="00C22628">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D726" w14:textId="2235147F" w:rsidR="006A1F4E" w:rsidRPr="00893FEE" w:rsidRDefault="006A1F4E" w:rsidP="00C9241B">
    <w:pPr>
      <w:pStyle w:val="Footer"/>
      <w:tabs>
        <w:tab w:val="clear" w:pos="8640"/>
        <w:tab w:val="right" w:pos="10800"/>
      </w:tabs>
    </w:pPr>
    <w:r w:rsidRPr="00861945">
      <w:t>DEQ Form # 100-815</w:t>
    </w:r>
    <w:r w:rsidRPr="00893FEE">
      <w:tab/>
    </w:r>
    <w:r w:rsidRPr="00893FEE">
      <w:tab/>
    </w:r>
    <w:r>
      <w:t xml:space="preserve">Revised </w:t>
    </w:r>
    <w:r w:rsidR="00340A4E">
      <w:t>June 8</w:t>
    </w:r>
    <w:r w:rsidRPr="00893FEE">
      <w:t xml:space="preserve">, </w:t>
    </w:r>
    <w:r w:rsidR="00EB05C9" w:rsidRPr="00893FEE">
      <w:t>20</w:t>
    </w:r>
    <w:r w:rsidR="00EB05C9">
      <w:t>2</w:t>
    </w:r>
    <w:r w:rsidR="001578C8">
      <w:t>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0EE4" w14:textId="77777777" w:rsidR="00340A4E" w:rsidRDefault="00340A4E" w:rsidP="00957733">
    <w:pPr>
      <w:pStyle w:val="Footer"/>
      <w:tabs>
        <w:tab w:val="clear" w:pos="8640"/>
        <w:tab w:val="center" w:pos="5400"/>
        <w:tab w:val="right" w:pos="10800"/>
      </w:tabs>
    </w:pPr>
    <w:r w:rsidRPr="00A02825">
      <w:t>DEQ Form #100-815</w:t>
    </w:r>
    <w:r w:rsidRPr="00A02825">
      <w:tab/>
    </w:r>
    <w:r w:rsidRPr="00A02825">
      <w:tab/>
    </w:r>
    <w:r>
      <w:tab/>
      <w:t>Revised</w:t>
    </w:r>
    <w:r w:rsidRPr="00A02825">
      <w:t xml:space="preserve"> </w:t>
    </w:r>
    <w:r>
      <w:t>June 8,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2474" w14:textId="77777777" w:rsidR="006A1F4E" w:rsidRDefault="006A1F4E" w:rsidP="00D35923">
    <w:pPr>
      <w:pStyle w:val="Footer"/>
      <w:tabs>
        <w:tab w:val="clear" w:pos="8640"/>
        <w:tab w:val="right" w:pos="10440"/>
      </w:tabs>
    </w:pPr>
    <w:r>
      <w:t>DEQ FORM 100-223-A</w:t>
    </w:r>
    <w:r>
      <w:tab/>
    </w:r>
    <w:r>
      <w:tab/>
      <w:t>AUGUST 7,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D409" w14:textId="77777777" w:rsidR="006A1F4E" w:rsidRPr="007F7530" w:rsidRDefault="006A1F4E" w:rsidP="007F75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54D4" w14:textId="01AA66D1" w:rsidR="006A1F4E" w:rsidRPr="006720A7" w:rsidRDefault="006A1F4E" w:rsidP="006A1F4E">
    <w:pPr>
      <w:pStyle w:val="Footer"/>
      <w:tabs>
        <w:tab w:val="clear" w:pos="4320"/>
        <w:tab w:val="clear" w:pos="8640"/>
        <w:tab w:val="center" w:pos="5400"/>
        <w:tab w:val="right" w:pos="10800"/>
      </w:tabs>
    </w:pPr>
    <w:r w:rsidRPr="006A1F4E">
      <w:rPr>
        <w:smallCaps/>
      </w:rPr>
      <w:t xml:space="preserve">DEQ </w:t>
    </w:r>
    <w:r>
      <w:rPr>
        <w:smallCaps/>
      </w:rPr>
      <w:t>Form</w:t>
    </w:r>
    <w:r w:rsidRPr="006A1F4E">
      <w:rPr>
        <w:smallCaps/>
      </w:rPr>
      <w:t xml:space="preserve"> 100-223-A</w:t>
    </w:r>
    <w:r w:rsidRPr="006A1F4E">
      <w:rPr>
        <w:smallCaps/>
      </w:rPr>
      <w:tab/>
    </w:r>
    <w:r w:rsidRPr="006A1F4E">
      <w:rPr>
        <w:smallCaps/>
      </w:rPr>
      <w:tab/>
    </w:r>
    <w:r w:rsidR="00BB67A7">
      <w:rPr>
        <w:smallCaps/>
      </w:rPr>
      <w:t xml:space="preserve">Revised </w:t>
    </w:r>
    <w:r w:rsidR="001578C8">
      <w:rPr>
        <w:smallCaps/>
      </w:rPr>
      <w:t>August 1,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ECAE" w14:textId="77777777" w:rsidR="006A1F4E" w:rsidRDefault="006A1F4E" w:rsidP="006720A7">
    <w:pPr>
      <w:pStyle w:val="Footer"/>
      <w:tabs>
        <w:tab w:val="clear" w:pos="8640"/>
        <w:tab w:val="right" w:pos="10800"/>
      </w:tabs>
    </w:pPr>
    <w:r>
      <w:t>DEQ FORM 100-223-A</w:t>
    </w:r>
    <w:r>
      <w:tab/>
    </w:r>
    <w:r>
      <w:tab/>
      <w:t>AUGUST 7, 2013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1BD5" w14:textId="77777777" w:rsidR="006A1F4E" w:rsidRDefault="006A1F4E" w:rsidP="00201567">
    <w:pPr>
      <w:pStyle w:val="Footer"/>
      <w:tabs>
        <w:tab w:val="clear" w:pos="8640"/>
        <w:tab w:val="right" w:pos="10800"/>
      </w:tabs>
      <w:ind w:right="-60"/>
    </w:pPr>
    <w:r>
      <w:t>DEQ FORM# 100-810</w:t>
    </w:r>
    <w:r>
      <w:tab/>
    </w:r>
    <w:r>
      <w:tab/>
      <w:t>Revised July 10, 2002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81C7" w14:textId="77777777" w:rsidR="006A1F4E" w:rsidRDefault="006A1F4E" w:rsidP="00D35923">
    <w:pPr>
      <w:pStyle w:val="Footer"/>
      <w:tabs>
        <w:tab w:val="clear" w:pos="8640"/>
        <w:tab w:val="right" w:pos="10440"/>
      </w:tabs>
    </w:pPr>
    <w:r>
      <w:t>DEQ FORM 100-223-A</w:t>
    </w:r>
    <w:r>
      <w:tab/>
    </w:r>
    <w:r>
      <w:tab/>
      <w:t>AUGUST 7, 2013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1487" w14:textId="1EB801D2" w:rsidR="006A1F4E" w:rsidRDefault="006A1F4E" w:rsidP="006720A7">
    <w:pPr>
      <w:pStyle w:val="Footer"/>
      <w:tabs>
        <w:tab w:val="clear" w:pos="4320"/>
        <w:tab w:val="clear" w:pos="8640"/>
        <w:tab w:val="center" w:pos="5400"/>
        <w:tab w:val="right" w:pos="10800"/>
      </w:tabs>
    </w:pPr>
    <w:r>
      <w:rPr>
        <w:smallCaps/>
      </w:rPr>
      <w:t>DEQ Form # 100-223-B</w:t>
    </w:r>
    <w:r w:rsidRPr="00A02825">
      <w:tab/>
    </w:r>
    <w:r w:rsidRPr="00A02825">
      <w:tab/>
    </w:r>
    <w:r w:rsidR="00BB67A7">
      <w:rPr>
        <w:smallCaps/>
      </w:rPr>
      <w:t xml:space="preserve">Revised </w:t>
    </w:r>
    <w:r w:rsidR="0048463C">
      <w:rPr>
        <w:smallCaps/>
      </w:rPr>
      <w:t xml:space="preserve">August 1, </w:t>
    </w:r>
    <w:r w:rsidR="005F07BA">
      <w:rPr>
        <w:smallCaps/>
      </w:rPr>
      <w:t>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9E76" w14:textId="77777777" w:rsidR="006A1F4E" w:rsidRDefault="006A1F4E" w:rsidP="00D35923">
    <w:pPr>
      <w:pStyle w:val="Footer"/>
      <w:tabs>
        <w:tab w:val="clear" w:pos="8640"/>
        <w:tab w:val="right" w:pos="10440"/>
      </w:tabs>
    </w:pPr>
    <w:r>
      <w:t>DEQ FORM 100-223-B</w:t>
    </w:r>
    <w:r>
      <w:tab/>
    </w:r>
    <w:r>
      <w:tab/>
      <w:t>AUGUST 7,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8A8E" w14:textId="77777777" w:rsidR="004578C4" w:rsidRDefault="004578C4">
      <w:r>
        <w:separator/>
      </w:r>
    </w:p>
    <w:p w14:paraId="19B5229C" w14:textId="77777777" w:rsidR="004578C4" w:rsidRDefault="004578C4"/>
  </w:footnote>
  <w:footnote w:type="continuationSeparator" w:id="0">
    <w:p w14:paraId="1AC7CA59" w14:textId="77777777" w:rsidR="004578C4" w:rsidRDefault="004578C4">
      <w:r>
        <w:continuationSeparator/>
      </w:r>
    </w:p>
    <w:p w14:paraId="7DAA7BEA" w14:textId="77777777" w:rsidR="004578C4" w:rsidRDefault="004578C4"/>
  </w:footnote>
  <w:footnote w:type="continuationNotice" w:id="1">
    <w:p w14:paraId="69CEF3F7" w14:textId="77777777" w:rsidR="004578C4" w:rsidRDefault="004578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7B1"/>
    <w:multiLevelType w:val="hybridMultilevel"/>
    <w:tmpl w:val="16E4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06B53"/>
    <w:multiLevelType w:val="singleLevel"/>
    <w:tmpl w:val="34F06248"/>
    <w:lvl w:ilvl="0">
      <w:start w:val="1"/>
      <w:numFmt w:val="lowerRoman"/>
      <w:lvlText w:val="(%1) "/>
      <w:legacy w:legacy="1" w:legacySpace="0" w:legacyIndent="360"/>
      <w:lvlJc w:val="left"/>
      <w:pPr>
        <w:ind w:left="1080" w:hanging="360"/>
      </w:pPr>
      <w:rPr>
        <w:b w:val="0"/>
        <w:i w:val="0"/>
        <w:sz w:val="20"/>
      </w:rPr>
    </w:lvl>
  </w:abstractNum>
  <w:abstractNum w:abstractNumId="2" w15:restartNumberingAfterBreak="0">
    <w:nsid w:val="1E9D1B4F"/>
    <w:multiLevelType w:val="hybridMultilevel"/>
    <w:tmpl w:val="243EE03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973DF"/>
    <w:multiLevelType w:val="hybridMultilevel"/>
    <w:tmpl w:val="E40C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60117"/>
    <w:multiLevelType w:val="singleLevel"/>
    <w:tmpl w:val="FCF8698A"/>
    <w:lvl w:ilvl="0">
      <w:start w:val="5"/>
      <w:numFmt w:val="upperRoman"/>
      <w:lvlText w:val="%1."/>
      <w:lvlJc w:val="left"/>
      <w:pPr>
        <w:tabs>
          <w:tab w:val="num" w:pos="630"/>
        </w:tabs>
        <w:ind w:left="630" w:hanging="720"/>
      </w:pPr>
      <w:rPr>
        <w:rFonts w:hint="default"/>
      </w:rPr>
    </w:lvl>
  </w:abstractNum>
  <w:abstractNum w:abstractNumId="5" w15:restartNumberingAfterBreak="0">
    <w:nsid w:val="295840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FA3336"/>
    <w:multiLevelType w:val="singleLevel"/>
    <w:tmpl w:val="CF547C98"/>
    <w:lvl w:ilvl="0">
      <w:start w:val="4"/>
      <w:numFmt w:val="upperRoman"/>
      <w:lvlText w:val="%1."/>
      <w:lvlJc w:val="left"/>
      <w:pPr>
        <w:tabs>
          <w:tab w:val="num" w:pos="630"/>
        </w:tabs>
        <w:ind w:left="630" w:hanging="720"/>
      </w:pPr>
      <w:rPr>
        <w:rFonts w:hint="default"/>
      </w:rPr>
    </w:lvl>
  </w:abstractNum>
  <w:abstractNum w:abstractNumId="7" w15:restartNumberingAfterBreak="0">
    <w:nsid w:val="2EB52212"/>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2F17245"/>
    <w:multiLevelType w:val="singleLevel"/>
    <w:tmpl w:val="04090013"/>
    <w:lvl w:ilvl="0">
      <w:start w:val="5"/>
      <w:numFmt w:val="upperRoman"/>
      <w:lvlText w:val="%1."/>
      <w:lvlJc w:val="left"/>
      <w:pPr>
        <w:tabs>
          <w:tab w:val="num" w:pos="720"/>
        </w:tabs>
        <w:ind w:left="720" w:hanging="720"/>
      </w:pPr>
      <w:rPr>
        <w:rFonts w:hint="default"/>
      </w:rPr>
    </w:lvl>
  </w:abstractNum>
  <w:abstractNum w:abstractNumId="9" w15:restartNumberingAfterBreak="0">
    <w:nsid w:val="3EC422E0"/>
    <w:multiLevelType w:val="hybridMultilevel"/>
    <w:tmpl w:val="3E96532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4511624F"/>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1" w15:restartNumberingAfterBreak="0">
    <w:nsid w:val="45661709"/>
    <w:multiLevelType w:val="singleLevel"/>
    <w:tmpl w:val="D07CCDEE"/>
    <w:lvl w:ilvl="0">
      <w:start w:val="1"/>
      <w:numFmt w:val="lowerLetter"/>
      <w:lvlText w:val="(%1) "/>
      <w:legacy w:legacy="1" w:legacySpace="0" w:legacyIndent="360"/>
      <w:lvlJc w:val="left"/>
      <w:pPr>
        <w:ind w:left="900" w:hanging="360"/>
      </w:pPr>
      <w:rPr>
        <w:b w:val="0"/>
        <w:i w:val="0"/>
        <w:sz w:val="20"/>
      </w:rPr>
    </w:lvl>
  </w:abstractNum>
  <w:abstractNum w:abstractNumId="12" w15:restartNumberingAfterBreak="0">
    <w:nsid w:val="46B84259"/>
    <w:multiLevelType w:val="hybridMultilevel"/>
    <w:tmpl w:val="47BC839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3" w15:restartNumberingAfterBreak="0">
    <w:nsid w:val="48760E11"/>
    <w:multiLevelType w:val="singleLevel"/>
    <w:tmpl w:val="A4D039C2"/>
    <w:lvl w:ilvl="0">
      <w:start w:val="800"/>
      <w:numFmt w:val="bullet"/>
      <w:lvlText w:val=""/>
      <w:lvlJc w:val="left"/>
      <w:pPr>
        <w:tabs>
          <w:tab w:val="num" w:pos="270"/>
        </w:tabs>
        <w:ind w:left="270" w:hanging="360"/>
      </w:pPr>
      <w:rPr>
        <w:rFonts w:ascii="Symbol" w:hAnsi="Symbol" w:hint="default"/>
        <w:sz w:val="22"/>
      </w:rPr>
    </w:lvl>
  </w:abstractNum>
  <w:abstractNum w:abstractNumId="14" w15:restartNumberingAfterBreak="0">
    <w:nsid w:val="4BAF2C88"/>
    <w:multiLevelType w:val="singleLevel"/>
    <w:tmpl w:val="18AE1630"/>
    <w:lvl w:ilvl="0">
      <w:start w:val="3"/>
      <w:numFmt w:val="lowerLetter"/>
      <w:lvlText w:val="%1. "/>
      <w:legacy w:legacy="1" w:legacySpace="0" w:legacyIndent="360"/>
      <w:lvlJc w:val="left"/>
      <w:pPr>
        <w:ind w:left="1080" w:hanging="360"/>
      </w:pPr>
      <w:rPr>
        <w:b w:val="0"/>
        <w:i w:val="0"/>
        <w:sz w:val="20"/>
      </w:rPr>
    </w:lvl>
  </w:abstractNum>
  <w:abstractNum w:abstractNumId="15" w15:restartNumberingAfterBreak="0">
    <w:nsid w:val="4DA45DAA"/>
    <w:multiLevelType w:val="hybridMultilevel"/>
    <w:tmpl w:val="3BEAC950"/>
    <w:lvl w:ilvl="0" w:tplc="A6745B9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5B70FCF"/>
    <w:multiLevelType w:val="singleLevel"/>
    <w:tmpl w:val="04090001"/>
    <w:lvl w:ilvl="0">
      <w:start w:val="100"/>
      <w:numFmt w:val="bullet"/>
      <w:lvlText w:val=""/>
      <w:lvlJc w:val="left"/>
      <w:pPr>
        <w:tabs>
          <w:tab w:val="num" w:pos="360"/>
        </w:tabs>
        <w:ind w:left="360" w:hanging="360"/>
      </w:pPr>
      <w:rPr>
        <w:rFonts w:ascii="Symbol" w:hAnsi="Symbol" w:hint="default"/>
      </w:rPr>
    </w:lvl>
  </w:abstractNum>
  <w:abstractNum w:abstractNumId="17" w15:restartNumberingAfterBreak="0">
    <w:nsid w:val="57495AC0"/>
    <w:multiLevelType w:val="singleLevel"/>
    <w:tmpl w:val="A9AA76D6"/>
    <w:lvl w:ilvl="0">
      <w:start w:val="1"/>
      <w:numFmt w:val="decimal"/>
      <w:lvlText w:val="%1. "/>
      <w:legacy w:legacy="1" w:legacySpace="0" w:legacyIndent="360"/>
      <w:lvlJc w:val="left"/>
      <w:pPr>
        <w:ind w:left="360" w:hanging="360"/>
      </w:pPr>
      <w:rPr>
        <w:b w:val="0"/>
        <w:i w:val="0"/>
        <w:sz w:val="20"/>
      </w:rPr>
    </w:lvl>
  </w:abstractNum>
  <w:abstractNum w:abstractNumId="18" w15:restartNumberingAfterBreak="0">
    <w:nsid w:val="580C1D86"/>
    <w:multiLevelType w:val="singleLevel"/>
    <w:tmpl w:val="B868F786"/>
    <w:lvl w:ilvl="0">
      <w:start w:val="1"/>
      <w:numFmt w:val="decimal"/>
      <w:lvlText w:val="(%1)"/>
      <w:lvlJc w:val="left"/>
      <w:pPr>
        <w:tabs>
          <w:tab w:val="num" w:pos="1065"/>
        </w:tabs>
        <w:ind w:left="1065" w:hanging="360"/>
      </w:pPr>
      <w:rPr>
        <w:rFonts w:hint="default"/>
      </w:rPr>
    </w:lvl>
  </w:abstractNum>
  <w:abstractNum w:abstractNumId="19" w15:restartNumberingAfterBreak="0">
    <w:nsid w:val="65CB58C5"/>
    <w:multiLevelType w:val="singleLevel"/>
    <w:tmpl w:val="A9AA76D6"/>
    <w:lvl w:ilvl="0">
      <w:start w:val="1"/>
      <w:numFmt w:val="decimal"/>
      <w:lvlText w:val="%1. "/>
      <w:legacy w:legacy="1" w:legacySpace="0" w:legacyIndent="360"/>
      <w:lvlJc w:val="left"/>
      <w:pPr>
        <w:ind w:left="360" w:hanging="360"/>
      </w:pPr>
      <w:rPr>
        <w:b w:val="0"/>
        <w:i w:val="0"/>
        <w:sz w:val="20"/>
      </w:rPr>
    </w:lvl>
  </w:abstractNum>
  <w:abstractNum w:abstractNumId="20" w15:restartNumberingAfterBreak="0">
    <w:nsid w:val="676D1B47"/>
    <w:multiLevelType w:val="hybridMultilevel"/>
    <w:tmpl w:val="8536C9AA"/>
    <w:lvl w:ilvl="0" w:tplc="7E86484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67E34B59"/>
    <w:multiLevelType w:val="singleLevel"/>
    <w:tmpl w:val="04090001"/>
    <w:lvl w:ilvl="0">
      <w:start w:val="16"/>
      <w:numFmt w:val="bullet"/>
      <w:lvlText w:val=""/>
      <w:lvlJc w:val="left"/>
      <w:pPr>
        <w:tabs>
          <w:tab w:val="num" w:pos="360"/>
        </w:tabs>
        <w:ind w:left="360" w:hanging="360"/>
      </w:pPr>
      <w:rPr>
        <w:rFonts w:ascii="Symbol" w:hAnsi="Symbol" w:hint="default"/>
      </w:rPr>
    </w:lvl>
  </w:abstractNum>
  <w:abstractNum w:abstractNumId="22" w15:restartNumberingAfterBreak="0">
    <w:nsid w:val="702B726B"/>
    <w:multiLevelType w:val="singleLevel"/>
    <w:tmpl w:val="9876670A"/>
    <w:lvl w:ilvl="0">
      <w:start w:val="1"/>
      <w:numFmt w:val="upperRoman"/>
      <w:lvlText w:val="%1."/>
      <w:lvlJc w:val="left"/>
      <w:pPr>
        <w:tabs>
          <w:tab w:val="num" w:pos="630"/>
        </w:tabs>
        <w:ind w:left="630" w:hanging="720"/>
      </w:pPr>
      <w:rPr>
        <w:rFonts w:hint="default"/>
        <w:b/>
      </w:rPr>
    </w:lvl>
  </w:abstractNum>
  <w:abstractNum w:abstractNumId="23" w15:restartNumberingAfterBreak="0">
    <w:nsid w:val="70C50F3F"/>
    <w:multiLevelType w:val="singleLevel"/>
    <w:tmpl w:val="3CDE8520"/>
    <w:lvl w:ilvl="0">
      <w:start w:val="1"/>
      <w:numFmt w:val="decimal"/>
      <w:lvlText w:val="%1) "/>
      <w:legacy w:legacy="1" w:legacySpace="0" w:legacyIndent="360"/>
      <w:lvlJc w:val="left"/>
      <w:pPr>
        <w:ind w:left="540" w:hanging="360"/>
      </w:pPr>
      <w:rPr>
        <w:b w:val="0"/>
        <w:i w:val="0"/>
        <w:sz w:val="20"/>
      </w:rPr>
    </w:lvl>
  </w:abstractNum>
  <w:abstractNum w:abstractNumId="24" w15:restartNumberingAfterBreak="0">
    <w:nsid w:val="7326515F"/>
    <w:multiLevelType w:val="hybridMultilevel"/>
    <w:tmpl w:val="D6948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8504AC"/>
    <w:multiLevelType w:val="hybridMultilevel"/>
    <w:tmpl w:val="E0142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853B3D"/>
    <w:multiLevelType w:val="hybridMultilevel"/>
    <w:tmpl w:val="A45A7EB0"/>
    <w:lvl w:ilvl="0" w:tplc="FEFE05B0">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5"/>
  </w:num>
  <w:num w:numId="4">
    <w:abstractNumId w:val="7"/>
  </w:num>
  <w:num w:numId="5">
    <w:abstractNumId w:val="22"/>
  </w:num>
  <w:num w:numId="6">
    <w:abstractNumId w:val="4"/>
  </w:num>
  <w:num w:numId="7">
    <w:abstractNumId w:val="6"/>
  </w:num>
  <w:num w:numId="8">
    <w:abstractNumId w:val="8"/>
  </w:num>
  <w:num w:numId="9">
    <w:abstractNumId w:val="21"/>
  </w:num>
  <w:num w:numId="10">
    <w:abstractNumId w:val="1"/>
  </w:num>
  <w:num w:numId="11">
    <w:abstractNumId w:val="19"/>
  </w:num>
  <w:num w:numId="12">
    <w:abstractNumId w:val="11"/>
  </w:num>
  <w:num w:numId="13">
    <w:abstractNumId w:val="11"/>
    <w:lvlOverride w:ilvl="0">
      <w:lvl w:ilvl="0">
        <w:start w:val="2"/>
        <w:numFmt w:val="lowerLetter"/>
        <w:lvlText w:val="(%1) "/>
        <w:legacy w:legacy="1" w:legacySpace="0" w:legacyIndent="360"/>
        <w:lvlJc w:val="left"/>
        <w:pPr>
          <w:ind w:left="907" w:hanging="360"/>
        </w:pPr>
        <w:rPr>
          <w:b w:val="0"/>
          <w:i w:val="0"/>
          <w:sz w:val="20"/>
        </w:rPr>
      </w:lvl>
    </w:lvlOverride>
  </w:num>
  <w:num w:numId="14">
    <w:abstractNumId w:val="14"/>
  </w:num>
  <w:num w:numId="15">
    <w:abstractNumId w:val="17"/>
  </w:num>
  <w:num w:numId="16">
    <w:abstractNumId w:val="23"/>
  </w:num>
  <w:num w:numId="17">
    <w:abstractNumId w:val="16"/>
  </w:num>
  <w:num w:numId="18">
    <w:abstractNumId w:val="15"/>
  </w:num>
  <w:num w:numId="19">
    <w:abstractNumId w:val="2"/>
  </w:num>
  <w:num w:numId="20">
    <w:abstractNumId w:val="9"/>
  </w:num>
  <w:num w:numId="21">
    <w:abstractNumId w:val="26"/>
  </w:num>
  <w:num w:numId="22">
    <w:abstractNumId w:val="18"/>
  </w:num>
  <w:num w:numId="23">
    <w:abstractNumId w:val="25"/>
  </w:num>
  <w:num w:numId="24">
    <w:abstractNumId w:val="24"/>
  </w:num>
  <w:num w:numId="25">
    <w:abstractNumId w:val="12"/>
  </w:num>
  <w:num w:numId="26">
    <w:abstractNumId w:val="3"/>
  </w:num>
  <w:num w:numId="27">
    <w:abstractNumId w:val="0"/>
  </w:num>
  <w:num w:numId="28">
    <w:abstractNumId w:val="20"/>
  </w:num>
  <w:num w:numId="29">
    <w:abstractNumId w:val="11"/>
    <w:lvlOverride w:ilvl="0">
      <w:lvl w:ilvl="0">
        <w:start w:val="2"/>
        <w:numFmt w:val="lowerLetter"/>
        <w:lvlText w:val="(%1) "/>
        <w:legacy w:legacy="1" w:legacySpace="0" w:legacyIndent="360"/>
        <w:lvlJc w:val="left"/>
        <w:pPr>
          <w:ind w:left="907" w:hanging="360"/>
        </w:pPr>
        <w:rPr>
          <w:b w:val="0"/>
          <w:i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B7"/>
    <w:rsid w:val="00001399"/>
    <w:rsid w:val="00003853"/>
    <w:rsid w:val="00003FFD"/>
    <w:rsid w:val="000069C8"/>
    <w:rsid w:val="00011851"/>
    <w:rsid w:val="0001185B"/>
    <w:rsid w:val="0001417E"/>
    <w:rsid w:val="00017A5B"/>
    <w:rsid w:val="00022CDF"/>
    <w:rsid w:val="00022DDD"/>
    <w:rsid w:val="000238F2"/>
    <w:rsid w:val="000243E9"/>
    <w:rsid w:val="00026A44"/>
    <w:rsid w:val="00027207"/>
    <w:rsid w:val="000278A3"/>
    <w:rsid w:val="00027C5A"/>
    <w:rsid w:val="000309CE"/>
    <w:rsid w:val="00030DA5"/>
    <w:rsid w:val="000318B9"/>
    <w:rsid w:val="000375C4"/>
    <w:rsid w:val="0004336E"/>
    <w:rsid w:val="00046CAB"/>
    <w:rsid w:val="00060223"/>
    <w:rsid w:val="00060BD1"/>
    <w:rsid w:val="00062BF2"/>
    <w:rsid w:val="00065F3F"/>
    <w:rsid w:val="00066564"/>
    <w:rsid w:val="0007423F"/>
    <w:rsid w:val="000771B4"/>
    <w:rsid w:val="000776E4"/>
    <w:rsid w:val="00092464"/>
    <w:rsid w:val="00094D42"/>
    <w:rsid w:val="000A5183"/>
    <w:rsid w:val="000A64C9"/>
    <w:rsid w:val="000C2E88"/>
    <w:rsid w:val="000C3CAE"/>
    <w:rsid w:val="000D0C8C"/>
    <w:rsid w:val="000D1510"/>
    <w:rsid w:val="000D1809"/>
    <w:rsid w:val="000D54FC"/>
    <w:rsid w:val="000D5921"/>
    <w:rsid w:val="000E40FE"/>
    <w:rsid w:val="000E59E3"/>
    <w:rsid w:val="000E5DA4"/>
    <w:rsid w:val="000F34E4"/>
    <w:rsid w:val="000F7512"/>
    <w:rsid w:val="00107A10"/>
    <w:rsid w:val="001117C3"/>
    <w:rsid w:val="0011197E"/>
    <w:rsid w:val="00115B2C"/>
    <w:rsid w:val="001174AB"/>
    <w:rsid w:val="001208DD"/>
    <w:rsid w:val="00120D2E"/>
    <w:rsid w:val="00121475"/>
    <w:rsid w:val="0013709F"/>
    <w:rsid w:val="001404E0"/>
    <w:rsid w:val="00140F59"/>
    <w:rsid w:val="001414A5"/>
    <w:rsid w:val="00143087"/>
    <w:rsid w:val="00144707"/>
    <w:rsid w:val="00146C05"/>
    <w:rsid w:val="0014744D"/>
    <w:rsid w:val="00151A8C"/>
    <w:rsid w:val="00154ABC"/>
    <w:rsid w:val="00155C21"/>
    <w:rsid w:val="00157692"/>
    <w:rsid w:val="001578C8"/>
    <w:rsid w:val="00160B4B"/>
    <w:rsid w:val="001615E6"/>
    <w:rsid w:val="001615FA"/>
    <w:rsid w:val="00166675"/>
    <w:rsid w:val="00167B6F"/>
    <w:rsid w:val="00170D69"/>
    <w:rsid w:val="00171375"/>
    <w:rsid w:val="0017230E"/>
    <w:rsid w:val="0017420B"/>
    <w:rsid w:val="0017651C"/>
    <w:rsid w:val="00176B31"/>
    <w:rsid w:val="00195245"/>
    <w:rsid w:val="001A4667"/>
    <w:rsid w:val="001B33F0"/>
    <w:rsid w:val="001B7E80"/>
    <w:rsid w:val="001C5619"/>
    <w:rsid w:val="001D12E0"/>
    <w:rsid w:val="001D6427"/>
    <w:rsid w:val="001D6A69"/>
    <w:rsid w:val="001E61CB"/>
    <w:rsid w:val="001F0E8E"/>
    <w:rsid w:val="001F2A7D"/>
    <w:rsid w:val="001F3977"/>
    <w:rsid w:val="001F43DE"/>
    <w:rsid w:val="001F5B70"/>
    <w:rsid w:val="001F672D"/>
    <w:rsid w:val="002000CF"/>
    <w:rsid w:val="00201567"/>
    <w:rsid w:val="00202680"/>
    <w:rsid w:val="002026D5"/>
    <w:rsid w:val="00203506"/>
    <w:rsid w:val="00203A88"/>
    <w:rsid w:val="00204F73"/>
    <w:rsid w:val="00210FB9"/>
    <w:rsid w:val="00215E5F"/>
    <w:rsid w:val="00226738"/>
    <w:rsid w:val="00230CA5"/>
    <w:rsid w:val="002468B7"/>
    <w:rsid w:val="002471D4"/>
    <w:rsid w:val="00250CB8"/>
    <w:rsid w:val="002563D1"/>
    <w:rsid w:val="002577C3"/>
    <w:rsid w:val="00260ED2"/>
    <w:rsid w:val="00263E17"/>
    <w:rsid w:val="00267F7B"/>
    <w:rsid w:val="0027605E"/>
    <w:rsid w:val="002776C3"/>
    <w:rsid w:val="0028293C"/>
    <w:rsid w:val="00287D0C"/>
    <w:rsid w:val="00290B43"/>
    <w:rsid w:val="00291163"/>
    <w:rsid w:val="00291D08"/>
    <w:rsid w:val="00292C45"/>
    <w:rsid w:val="00296232"/>
    <w:rsid w:val="00296EB0"/>
    <w:rsid w:val="002A10C6"/>
    <w:rsid w:val="002A2AF3"/>
    <w:rsid w:val="002A2D08"/>
    <w:rsid w:val="002A3FC7"/>
    <w:rsid w:val="002A4815"/>
    <w:rsid w:val="002B3BD7"/>
    <w:rsid w:val="002B7604"/>
    <w:rsid w:val="002C04F2"/>
    <w:rsid w:val="002C05DF"/>
    <w:rsid w:val="002C654F"/>
    <w:rsid w:val="002D3ADA"/>
    <w:rsid w:val="002D6CF7"/>
    <w:rsid w:val="002D6DBA"/>
    <w:rsid w:val="002E0592"/>
    <w:rsid w:val="002E5108"/>
    <w:rsid w:val="002F069E"/>
    <w:rsid w:val="002F2793"/>
    <w:rsid w:val="002F673E"/>
    <w:rsid w:val="002F696A"/>
    <w:rsid w:val="00300023"/>
    <w:rsid w:val="0030402D"/>
    <w:rsid w:val="00310AB9"/>
    <w:rsid w:val="00310FFE"/>
    <w:rsid w:val="00312339"/>
    <w:rsid w:val="00321077"/>
    <w:rsid w:val="00333283"/>
    <w:rsid w:val="00333FB7"/>
    <w:rsid w:val="00340A4E"/>
    <w:rsid w:val="00342BEC"/>
    <w:rsid w:val="00343744"/>
    <w:rsid w:val="00355980"/>
    <w:rsid w:val="003564A3"/>
    <w:rsid w:val="00366701"/>
    <w:rsid w:val="003737BE"/>
    <w:rsid w:val="00376276"/>
    <w:rsid w:val="0037701E"/>
    <w:rsid w:val="0037741E"/>
    <w:rsid w:val="0038294C"/>
    <w:rsid w:val="00385CFD"/>
    <w:rsid w:val="003878DC"/>
    <w:rsid w:val="00387AD8"/>
    <w:rsid w:val="00387BB1"/>
    <w:rsid w:val="0039688E"/>
    <w:rsid w:val="003970AC"/>
    <w:rsid w:val="003A0EA8"/>
    <w:rsid w:val="003A3813"/>
    <w:rsid w:val="003A6321"/>
    <w:rsid w:val="003B0204"/>
    <w:rsid w:val="003B02DC"/>
    <w:rsid w:val="003C1519"/>
    <w:rsid w:val="003C6163"/>
    <w:rsid w:val="003C65F0"/>
    <w:rsid w:val="003D2D72"/>
    <w:rsid w:val="003D77E9"/>
    <w:rsid w:val="003E0315"/>
    <w:rsid w:val="003F3496"/>
    <w:rsid w:val="003F49EB"/>
    <w:rsid w:val="003F68E1"/>
    <w:rsid w:val="003F7D4E"/>
    <w:rsid w:val="00401406"/>
    <w:rsid w:val="00401914"/>
    <w:rsid w:val="00404A3B"/>
    <w:rsid w:val="00406799"/>
    <w:rsid w:val="00406982"/>
    <w:rsid w:val="00406A68"/>
    <w:rsid w:val="00407883"/>
    <w:rsid w:val="00407EAF"/>
    <w:rsid w:val="00411CA1"/>
    <w:rsid w:val="004177A4"/>
    <w:rsid w:val="004200D8"/>
    <w:rsid w:val="00421CD2"/>
    <w:rsid w:val="00422534"/>
    <w:rsid w:val="0042619A"/>
    <w:rsid w:val="00432172"/>
    <w:rsid w:val="0043636D"/>
    <w:rsid w:val="00437D7B"/>
    <w:rsid w:val="00442877"/>
    <w:rsid w:val="0044386E"/>
    <w:rsid w:val="0044426A"/>
    <w:rsid w:val="00444B79"/>
    <w:rsid w:val="0044577D"/>
    <w:rsid w:val="00446B79"/>
    <w:rsid w:val="004504BB"/>
    <w:rsid w:val="00451367"/>
    <w:rsid w:val="004535E8"/>
    <w:rsid w:val="00454CC7"/>
    <w:rsid w:val="004578C4"/>
    <w:rsid w:val="0046256C"/>
    <w:rsid w:val="00463AB3"/>
    <w:rsid w:val="00473EE7"/>
    <w:rsid w:val="00480AB1"/>
    <w:rsid w:val="004828B9"/>
    <w:rsid w:val="0048463C"/>
    <w:rsid w:val="004905D6"/>
    <w:rsid w:val="00490DA9"/>
    <w:rsid w:val="00495638"/>
    <w:rsid w:val="004A21FF"/>
    <w:rsid w:val="004B493E"/>
    <w:rsid w:val="004B520A"/>
    <w:rsid w:val="004C0723"/>
    <w:rsid w:val="004C378E"/>
    <w:rsid w:val="004E0A6F"/>
    <w:rsid w:val="004E11D1"/>
    <w:rsid w:val="004E4B0C"/>
    <w:rsid w:val="004F0842"/>
    <w:rsid w:val="004F245D"/>
    <w:rsid w:val="004F40B0"/>
    <w:rsid w:val="004F54D9"/>
    <w:rsid w:val="004F5D35"/>
    <w:rsid w:val="004F701F"/>
    <w:rsid w:val="0050055E"/>
    <w:rsid w:val="005042C4"/>
    <w:rsid w:val="00504556"/>
    <w:rsid w:val="0051035F"/>
    <w:rsid w:val="00512B7E"/>
    <w:rsid w:val="00514CD2"/>
    <w:rsid w:val="00523ABF"/>
    <w:rsid w:val="00531D0E"/>
    <w:rsid w:val="005341F7"/>
    <w:rsid w:val="00534559"/>
    <w:rsid w:val="00537911"/>
    <w:rsid w:val="00543765"/>
    <w:rsid w:val="00543D11"/>
    <w:rsid w:val="00547189"/>
    <w:rsid w:val="00550368"/>
    <w:rsid w:val="00552953"/>
    <w:rsid w:val="00554515"/>
    <w:rsid w:val="005558E2"/>
    <w:rsid w:val="0055673F"/>
    <w:rsid w:val="00565D6D"/>
    <w:rsid w:val="005666E3"/>
    <w:rsid w:val="0057657B"/>
    <w:rsid w:val="00582B67"/>
    <w:rsid w:val="00584A54"/>
    <w:rsid w:val="00584FA4"/>
    <w:rsid w:val="00585202"/>
    <w:rsid w:val="0058546E"/>
    <w:rsid w:val="00587F14"/>
    <w:rsid w:val="00590951"/>
    <w:rsid w:val="00590B37"/>
    <w:rsid w:val="005947CC"/>
    <w:rsid w:val="005958D3"/>
    <w:rsid w:val="005A236D"/>
    <w:rsid w:val="005A2F34"/>
    <w:rsid w:val="005A561A"/>
    <w:rsid w:val="005B3B52"/>
    <w:rsid w:val="005B3CBE"/>
    <w:rsid w:val="005B49EA"/>
    <w:rsid w:val="005B7666"/>
    <w:rsid w:val="005C457F"/>
    <w:rsid w:val="005C6B3F"/>
    <w:rsid w:val="005D03AB"/>
    <w:rsid w:val="005D1F66"/>
    <w:rsid w:val="005D3547"/>
    <w:rsid w:val="005D3BBF"/>
    <w:rsid w:val="005E046B"/>
    <w:rsid w:val="005E3458"/>
    <w:rsid w:val="005E4672"/>
    <w:rsid w:val="005E49BD"/>
    <w:rsid w:val="005E7A79"/>
    <w:rsid w:val="005E7D08"/>
    <w:rsid w:val="005E7F5B"/>
    <w:rsid w:val="005F07BA"/>
    <w:rsid w:val="005F1046"/>
    <w:rsid w:val="005F2A3C"/>
    <w:rsid w:val="005F5F9F"/>
    <w:rsid w:val="005F6B90"/>
    <w:rsid w:val="005F7158"/>
    <w:rsid w:val="005F7B91"/>
    <w:rsid w:val="00600DB2"/>
    <w:rsid w:val="00603756"/>
    <w:rsid w:val="006061BB"/>
    <w:rsid w:val="00610EE8"/>
    <w:rsid w:val="00611814"/>
    <w:rsid w:val="00613CA6"/>
    <w:rsid w:val="006161FC"/>
    <w:rsid w:val="00617145"/>
    <w:rsid w:val="00622A21"/>
    <w:rsid w:val="00626073"/>
    <w:rsid w:val="006333C8"/>
    <w:rsid w:val="00637F16"/>
    <w:rsid w:val="006400C5"/>
    <w:rsid w:val="00640C11"/>
    <w:rsid w:val="006459A1"/>
    <w:rsid w:val="00650BD4"/>
    <w:rsid w:val="006533EE"/>
    <w:rsid w:val="00654A33"/>
    <w:rsid w:val="00655EB3"/>
    <w:rsid w:val="00657DAC"/>
    <w:rsid w:val="00660D16"/>
    <w:rsid w:val="006613FF"/>
    <w:rsid w:val="00664184"/>
    <w:rsid w:val="00667EFC"/>
    <w:rsid w:val="0067182E"/>
    <w:rsid w:val="006720A7"/>
    <w:rsid w:val="00673664"/>
    <w:rsid w:val="00682869"/>
    <w:rsid w:val="0068295B"/>
    <w:rsid w:val="00686DEC"/>
    <w:rsid w:val="006875A9"/>
    <w:rsid w:val="00692E5C"/>
    <w:rsid w:val="00695A4C"/>
    <w:rsid w:val="00696316"/>
    <w:rsid w:val="006A0814"/>
    <w:rsid w:val="006A0A6A"/>
    <w:rsid w:val="006A1F4E"/>
    <w:rsid w:val="006A2F57"/>
    <w:rsid w:val="006A7C56"/>
    <w:rsid w:val="006B0748"/>
    <w:rsid w:val="006C0B3B"/>
    <w:rsid w:val="006C169D"/>
    <w:rsid w:val="006C3286"/>
    <w:rsid w:val="006C4481"/>
    <w:rsid w:val="006C4883"/>
    <w:rsid w:val="006D3999"/>
    <w:rsid w:val="006D6A61"/>
    <w:rsid w:val="006D6CFF"/>
    <w:rsid w:val="006D76D0"/>
    <w:rsid w:val="006E43E6"/>
    <w:rsid w:val="006F3A4E"/>
    <w:rsid w:val="006F52DD"/>
    <w:rsid w:val="0070009F"/>
    <w:rsid w:val="00706F45"/>
    <w:rsid w:val="00710CFA"/>
    <w:rsid w:val="00712656"/>
    <w:rsid w:val="00715840"/>
    <w:rsid w:val="007230EB"/>
    <w:rsid w:val="007246F6"/>
    <w:rsid w:val="00725BD2"/>
    <w:rsid w:val="00726243"/>
    <w:rsid w:val="007302CB"/>
    <w:rsid w:val="007312D8"/>
    <w:rsid w:val="00732893"/>
    <w:rsid w:val="00735A69"/>
    <w:rsid w:val="00742995"/>
    <w:rsid w:val="00742BA3"/>
    <w:rsid w:val="00744FB5"/>
    <w:rsid w:val="00750480"/>
    <w:rsid w:val="00750A02"/>
    <w:rsid w:val="00751C22"/>
    <w:rsid w:val="00752ABA"/>
    <w:rsid w:val="007568C9"/>
    <w:rsid w:val="007573E9"/>
    <w:rsid w:val="00761A75"/>
    <w:rsid w:val="00763102"/>
    <w:rsid w:val="0076429E"/>
    <w:rsid w:val="007658F4"/>
    <w:rsid w:val="00765BC7"/>
    <w:rsid w:val="00765C30"/>
    <w:rsid w:val="00765DCA"/>
    <w:rsid w:val="007675CD"/>
    <w:rsid w:val="00770DF4"/>
    <w:rsid w:val="007716A6"/>
    <w:rsid w:val="0077683C"/>
    <w:rsid w:val="00777647"/>
    <w:rsid w:val="00780D44"/>
    <w:rsid w:val="0078237D"/>
    <w:rsid w:val="00787C37"/>
    <w:rsid w:val="007911D1"/>
    <w:rsid w:val="0079129D"/>
    <w:rsid w:val="007A12CD"/>
    <w:rsid w:val="007A2374"/>
    <w:rsid w:val="007A6892"/>
    <w:rsid w:val="007B0F67"/>
    <w:rsid w:val="007B1EF6"/>
    <w:rsid w:val="007B3685"/>
    <w:rsid w:val="007B4854"/>
    <w:rsid w:val="007C0998"/>
    <w:rsid w:val="007C30CF"/>
    <w:rsid w:val="007D1102"/>
    <w:rsid w:val="007D1FEF"/>
    <w:rsid w:val="007D2723"/>
    <w:rsid w:val="007D3661"/>
    <w:rsid w:val="007D7685"/>
    <w:rsid w:val="007E287D"/>
    <w:rsid w:val="007E7D5F"/>
    <w:rsid w:val="007F1800"/>
    <w:rsid w:val="007F52EA"/>
    <w:rsid w:val="007F7530"/>
    <w:rsid w:val="00800415"/>
    <w:rsid w:val="00801DCB"/>
    <w:rsid w:val="008065ED"/>
    <w:rsid w:val="0080666F"/>
    <w:rsid w:val="008075E3"/>
    <w:rsid w:val="0081253D"/>
    <w:rsid w:val="00813313"/>
    <w:rsid w:val="00815F65"/>
    <w:rsid w:val="0082110A"/>
    <w:rsid w:val="00822CAC"/>
    <w:rsid w:val="00825DE2"/>
    <w:rsid w:val="00826745"/>
    <w:rsid w:val="00837143"/>
    <w:rsid w:val="00841BCD"/>
    <w:rsid w:val="008448F9"/>
    <w:rsid w:val="00844D45"/>
    <w:rsid w:val="00850452"/>
    <w:rsid w:val="00861945"/>
    <w:rsid w:val="00865731"/>
    <w:rsid w:val="00865B50"/>
    <w:rsid w:val="00870E2F"/>
    <w:rsid w:val="00872931"/>
    <w:rsid w:val="0087555B"/>
    <w:rsid w:val="00885464"/>
    <w:rsid w:val="00893FEE"/>
    <w:rsid w:val="008A0179"/>
    <w:rsid w:val="008A21BA"/>
    <w:rsid w:val="008A2BC1"/>
    <w:rsid w:val="008B0728"/>
    <w:rsid w:val="008B31E6"/>
    <w:rsid w:val="008C6F63"/>
    <w:rsid w:val="008D0267"/>
    <w:rsid w:val="008D66C2"/>
    <w:rsid w:val="008D6F70"/>
    <w:rsid w:val="008E0E6C"/>
    <w:rsid w:val="008E0FA3"/>
    <w:rsid w:val="008E22F9"/>
    <w:rsid w:val="008E29BC"/>
    <w:rsid w:val="008E48DE"/>
    <w:rsid w:val="008E5E10"/>
    <w:rsid w:val="008E711F"/>
    <w:rsid w:val="008E762B"/>
    <w:rsid w:val="008F07EF"/>
    <w:rsid w:val="008F3C4F"/>
    <w:rsid w:val="008F4C01"/>
    <w:rsid w:val="00912217"/>
    <w:rsid w:val="00912799"/>
    <w:rsid w:val="0091546F"/>
    <w:rsid w:val="00922B91"/>
    <w:rsid w:val="0092430F"/>
    <w:rsid w:val="00926C36"/>
    <w:rsid w:val="00926F1B"/>
    <w:rsid w:val="009301EF"/>
    <w:rsid w:val="00932EF7"/>
    <w:rsid w:val="00936748"/>
    <w:rsid w:val="00954082"/>
    <w:rsid w:val="00954A50"/>
    <w:rsid w:val="00957733"/>
    <w:rsid w:val="00962875"/>
    <w:rsid w:val="009678B5"/>
    <w:rsid w:val="00970711"/>
    <w:rsid w:val="00971EF2"/>
    <w:rsid w:val="009745ED"/>
    <w:rsid w:val="0097620C"/>
    <w:rsid w:val="00983A7D"/>
    <w:rsid w:val="00987199"/>
    <w:rsid w:val="0099362C"/>
    <w:rsid w:val="0099517F"/>
    <w:rsid w:val="00996D12"/>
    <w:rsid w:val="009A1D68"/>
    <w:rsid w:val="009A442C"/>
    <w:rsid w:val="009C1F77"/>
    <w:rsid w:val="009C419E"/>
    <w:rsid w:val="009D0A66"/>
    <w:rsid w:val="009D0D24"/>
    <w:rsid w:val="009D4C2F"/>
    <w:rsid w:val="009D6F45"/>
    <w:rsid w:val="009E1105"/>
    <w:rsid w:val="009E1FE9"/>
    <w:rsid w:val="009E48DE"/>
    <w:rsid w:val="009F6E58"/>
    <w:rsid w:val="00A039AE"/>
    <w:rsid w:val="00A03EBB"/>
    <w:rsid w:val="00A1085D"/>
    <w:rsid w:val="00A12CEE"/>
    <w:rsid w:val="00A15B61"/>
    <w:rsid w:val="00A161A9"/>
    <w:rsid w:val="00A17A84"/>
    <w:rsid w:val="00A214C9"/>
    <w:rsid w:val="00A2509C"/>
    <w:rsid w:val="00A2525C"/>
    <w:rsid w:val="00A25772"/>
    <w:rsid w:val="00A2609E"/>
    <w:rsid w:val="00A3346A"/>
    <w:rsid w:val="00A349DE"/>
    <w:rsid w:val="00A358DC"/>
    <w:rsid w:val="00A36B5B"/>
    <w:rsid w:val="00A375C8"/>
    <w:rsid w:val="00A41042"/>
    <w:rsid w:val="00A532E2"/>
    <w:rsid w:val="00A53727"/>
    <w:rsid w:val="00A5407F"/>
    <w:rsid w:val="00A5418C"/>
    <w:rsid w:val="00A56A96"/>
    <w:rsid w:val="00A56D03"/>
    <w:rsid w:val="00A60E71"/>
    <w:rsid w:val="00A61AF3"/>
    <w:rsid w:val="00A64534"/>
    <w:rsid w:val="00A67B86"/>
    <w:rsid w:val="00A67BB8"/>
    <w:rsid w:val="00A67EA6"/>
    <w:rsid w:val="00A77B0D"/>
    <w:rsid w:val="00A80052"/>
    <w:rsid w:val="00A8321D"/>
    <w:rsid w:val="00A832EF"/>
    <w:rsid w:val="00A87636"/>
    <w:rsid w:val="00A905A1"/>
    <w:rsid w:val="00AA20B4"/>
    <w:rsid w:val="00AA253D"/>
    <w:rsid w:val="00AA43E1"/>
    <w:rsid w:val="00AA5F1F"/>
    <w:rsid w:val="00AA65DC"/>
    <w:rsid w:val="00AB26FD"/>
    <w:rsid w:val="00AB31BC"/>
    <w:rsid w:val="00AC53CB"/>
    <w:rsid w:val="00AD15D3"/>
    <w:rsid w:val="00AD3006"/>
    <w:rsid w:val="00AD39E0"/>
    <w:rsid w:val="00AD63CD"/>
    <w:rsid w:val="00AE1018"/>
    <w:rsid w:val="00AE12F8"/>
    <w:rsid w:val="00AE6B5A"/>
    <w:rsid w:val="00AF3AF0"/>
    <w:rsid w:val="00AF3CA2"/>
    <w:rsid w:val="00AF7352"/>
    <w:rsid w:val="00B01449"/>
    <w:rsid w:val="00B045EB"/>
    <w:rsid w:val="00B05829"/>
    <w:rsid w:val="00B05A6A"/>
    <w:rsid w:val="00B07298"/>
    <w:rsid w:val="00B0745D"/>
    <w:rsid w:val="00B07522"/>
    <w:rsid w:val="00B10425"/>
    <w:rsid w:val="00B16D52"/>
    <w:rsid w:val="00B2054A"/>
    <w:rsid w:val="00B21E5D"/>
    <w:rsid w:val="00B22B49"/>
    <w:rsid w:val="00B445E5"/>
    <w:rsid w:val="00B51BA3"/>
    <w:rsid w:val="00B52B18"/>
    <w:rsid w:val="00B60B42"/>
    <w:rsid w:val="00B62FDD"/>
    <w:rsid w:val="00B67F6E"/>
    <w:rsid w:val="00B7156C"/>
    <w:rsid w:val="00B739C0"/>
    <w:rsid w:val="00B810C6"/>
    <w:rsid w:val="00B8503B"/>
    <w:rsid w:val="00B905E7"/>
    <w:rsid w:val="00B936C6"/>
    <w:rsid w:val="00B96544"/>
    <w:rsid w:val="00B973E2"/>
    <w:rsid w:val="00BA16DA"/>
    <w:rsid w:val="00BA41AB"/>
    <w:rsid w:val="00BB0BC5"/>
    <w:rsid w:val="00BB264C"/>
    <w:rsid w:val="00BB3FF8"/>
    <w:rsid w:val="00BB46BA"/>
    <w:rsid w:val="00BB579F"/>
    <w:rsid w:val="00BB67A7"/>
    <w:rsid w:val="00BB712C"/>
    <w:rsid w:val="00BC19B0"/>
    <w:rsid w:val="00BC5C89"/>
    <w:rsid w:val="00BD0C51"/>
    <w:rsid w:val="00BD76DC"/>
    <w:rsid w:val="00BD7756"/>
    <w:rsid w:val="00BE1592"/>
    <w:rsid w:val="00BE4C10"/>
    <w:rsid w:val="00BF0EFF"/>
    <w:rsid w:val="00BF15B2"/>
    <w:rsid w:val="00BF2BB7"/>
    <w:rsid w:val="00BF5ECC"/>
    <w:rsid w:val="00C02047"/>
    <w:rsid w:val="00C0369D"/>
    <w:rsid w:val="00C0699F"/>
    <w:rsid w:val="00C126E3"/>
    <w:rsid w:val="00C131FB"/>
    <w:rsid w:val="00C15128"/>
    <w:rsid w:val="00C20770"/>
    <w:rsid w:val="00C209C8"/>
    <w:rsid w:val="00C20B28"/>
    <w:rsid w:val="00C22628"/>
    <w:rsid w:val="00C230FB"/>
    <w:rsid w:val="00C24232"/>
    <w:rsid w:val="00C31BD5"/>
    <w:rsid w:val="00C3287F"/>
    <w:rsid w:val="00C358CE"/>
    <w:rsid w:val="00C365AC"/>
    <w:rsid w:val="00C40A63"/>
    <w:rsid w:val="00C4113D"/>
    <w:rsid w:val="00C41B2F"/>
    <w:rsid w:val="00C42731"/>
    <w:rsid w:val="00C42A55"/>
    <w:rsid w:val="00C43199"/>
    <w:rsid w:val="00C45C5B"/>
    <w:rsid w:val="00C45E31"/>
    <w:rsid w:val="00C518FE"/>
    <w:rsid w:val="00C53017"/>
    <w:rsid w:val="00C54152"/>
    <w:rsid w:val="00C55DCB"/>
    <w:rsid w:val="00C57F44"/>
    <w:rsid w:val="00C609C5"/>
    <w:rsid w:val="00C644DB"/>
    <w:rsid w:val="00C64B12"/>
    <w:rsid w:val="00C66BFE"/>
    <w:rsid w:val="00C70611"/>
    <w:rsid w:val="00C70AD4"/>
    <w:rsid w:val="00C731DD"/>
    <w:rsid w:val="00C73D4D"/>
    <w:rsid w:val="00C7788D"/>
    <w:rsid w:val="00C77940"/>
    <w:rsid w:val="00C81168"/>
    <w:rsid w:val="00C82D99"/>
    <w:rsid w:val="00C83D2F"/>
    <w:rsid w:val="00C85DE1"/>
    <w:rsid w:val="00C9241B"/>
    <w:rsid w:val="00C93F73"/>
    <w:rsid w:val="00C94244"/>
    <w:rsid w:val="00CA5BBF"/>
    <w:rsid w:val="00CB3E52"/>
    <w:rsid w:val="00CB478E"/>
    <w:rsid w:val="00CB4BE7"/>
    <w:rsid w:val="00CB733D"/>
    <w:rsid w:val="00CC048D"/>
    <w:rsid w:val="00CC286B"/>
    <w:rsid w:val="00CC309B"/>
    <w:rsid w:val="00CC4C91"/>
    <w:rsid w:val="00CC5741"/>
    <w:rsid w:val="00CC72B8"/>
    <w:rsid w:val="00CD118B"/>
    <w:rsid w:val="00CE033B"/>
    <w:rsid w:val="00CE70E4"/>
    <w:rsid w:val="00CF0D6B"/>
    <w:rsid w:val="00CF1754"/>
    <w:rsid w:val="00CF3ABD"/>
    <w:rsid w:val="00CF632B"/>
    <w:rsid w:val="00CF714B"/>
    <w:rsid w:val="00D017C0"/>
    <w:rsid w:val="00D027E0"/>
    <w:rsid w:val="00D0322B"/>
    <w:rsid w:val="00D04C6C"/>
    <w:rsid w:val="00D11DE2"/>
    <w:rsid w:val="00D22564"/>
    <w:rsid w:val="00D22DB5"/>
    <w:rsid w:val="00D243B7"/>
    <w:rsid w:val="00D3418C"/>
    <w:rsid w:val="00D349E7"/>
    <w:rsid w:val="00D34ECB"/>
    <w:rsid w:val="00D35923"/>
    <w:rsid w:val="00D46B6A"/>
    <w:rsid w:val="00D47F41"/>
    <w:rsid w:val="00D50B67"/>
    <w:rsid w:val="00D56090"/>
    <w:rsid w:val="00D5792E"/>
    <w:rsid w:val="00D601B8"/>
    <w:rsid w:val="00D61C79"/>
    <w:rsid w:val="00D626C6"/>
    <w:rsid w:val="00D63C7E"/>
    <w:rsid w:val="00D65E82"/>
    <w:rsid w:val="00D661F8"/>
    <w:rsid w:val="00D66813"/>
    <w:rsid w:val="00D67085"/>
    <w:rsid w:val="00D6786C"/>
    <w:rsid w:val="00D72D19"/>
    <w:rsid w:val="00D73E41"/>
    <w:rsid w:val="00D757D0"/>
    <w:rsid w:val="00D75F50"/>
    <w:rsid w:val="00D86845"/>
    <w:rsid w:val="00D942BB"/>
    <w:rsid w:val="00D96CF1"/>
    <w:rsid w:val="00DA66CD"/>
    <w:rsid w:val="00DA681A"/>
    <w:rsid w:val="00DB2C90"/>
    <w:rsid w:val="00DB2EB6"/>
    <w:rsid w:val="00DB4929"/>
    <w:rsid w:val="00DC0896"/>
    <w:rsid w:val="00DC0F36"/>
    <w:rsid w:val="00DC4D2A"/>
    <w:rsid w:val="00DC7CE6"/>
    <w:rsid w:val="00DD1304"/>
    <w:rsid w:val="00DD38CF"/>
    <w:rsid w:val="00DD4519"/>
    <w:rsid w:val="00DE0561"/>
    <w:rsid w:val="00DF3F47"/>
    <w:rsid w:val="00E05D83"/>
    <w:rsid w:val="00E069EB"/>
    <w:rsid w:val="00E07AA2"/>
    <w:rsid w:val="00E11960"/>
    <w:rsid w:val="00E13678"/>
    <w:rsid w:val="00E1417E"/>
    <w:rsid w:val="00E20DCA"/>
    <w:rsid w:val="00E22C52"/>
    <w:rsid w:val="00E33930"/>
    <w:rsid w:val="00E354A5"/>
    <w:rsid w:val="00E4083E"/>
    <w:rsid w:val="00E41B4A"/>
    <w:rsid w:val="00E453CC"/>
    <w:rsid w:val="00E516F9"/>
    <w:rsid w:val="00E53A10"/>
    <w:rsid w:val="00E62017"/>
    <w:rsid w:val="00E62793"/>
    <w:rsid w:val="00E62BFF"/>
    <w:rsid w:val="00E63D84"/>
    <w:rsid w:val="00E6456C"/>
    <w:rsid w:val="00E74A80"/>
    <w:rsid w:val="00E77775"/>
    <w:rsid w:val="00E83323"/>
    <w:rsid w:val="00E849ED"/>
    <w:rsid w:val="00E94C5F"/>
    <w:rsid w:val="00E96BD2"/>
    <w:rsid w:val="00E96D8D"/>
    <w:rsid w:val="00EA266F"/>
    <w:rsid w:val="00EB0251"/>
    <w:rsid w:val="00EB05C9"/>
    <w:rsid w:val="00EB07B8"/>
    <w:rsid w:val="00EB0EAC"/>
    <w:rsid w:val="00EC3344"/>
    <w:rsid w:val="00EC5766"/>
    <w:rsid w:val="00EC6496"/>
    <w:rsid w:val="00ED0E6C"/>
    <w:rsid w:val="00ED27B8"/>
    <w:rsid w:val="00ED3FAF"/>
    <w:rsid w:val="00ED52C4"/>
    <w:rsid w:val="00ED61B4"/>
    <w:rsid w:val="00ED65D9"/>
    <w:rsid w:val="00EE04C4"/>
    <w:rsid w:val="00EE141B"/>
    <w:rsid w:val="00EE23D6"/>
    <w:rsid w:val="00EE2B42"/>
    <w:rsid w:val="00EE2B64"/>
    <w:rsid w:val="00EE43AF"/>
    <w:rsid w:val="00EE5381"/>
    <w:rsid w:val="00F011DB"/>
    <w:rsid w:val="00F07BEA"/>
    <w:rsid w:val="00F07C95"/>
    <w:rsid w:val="00F14F4C"/>
    <w:rsid w:val="00F2402C"/>
    <w:rsid w:val="00F244C3"/>
    <w:rsid w:val="00F25ED7"/>
    <w:rsid w:val="00F25F8C"/>
    <w:rsid w:val="00F35AA3"/>
    <w:rsid w:val="00F3602A"/>
    <w:rsid w:val="00F37810"/>
    <w:rsid w:val="00F420CF"/>
    <w:rsid w:val="00F45894"/>
    <w:rsid w:val="00F472B3"/>
    <w:rsid w:val="00F50CF6"/>
    <w:rsid w:val="00F6099D"/>
    <w:rsid w:val="00F62EAE"/>
    <w:rsid w:val="00F70D79"/>
    <w:rsid w:val="00F740F0"/>
    <w:rsid w:val="00F74421"/>
    <w:rsid w:val="00F74B55"/>
    <w:rsid w:val="00F75048"/>
    <w:rsid w:val="00F818BF"/>
    <w:rsid w:val="00F824CF"/>
    <w:rsid w:val="00F83DB8"/>
    <w:rsid w:val="00F861E8"/>
    <w:rsid w:val="00F90EA6"/>
    <w:rsid w:val="00F93D9B"/>
    <w:rsid w:val="00F95F26"/>
    <w:rsid w:val="00F9783A"/>
    <w:rsid w:val="00FA3517"/>
    <w:rsid w:val="00FA38E4"/>
    <w:rsid w:val="00FA3B25"/>
    <w:rsid w:val="00FA4333"/>
    <w:rsid w:val="00FA4839"/>
    <w:rsid w:val="00FB313A"/>
    <w:rsid w:val="00FB56A4"/>
    <w:rsid w:val="00FC02D7"/>
    <w:rsid w:val="00FC1A88"/>
    <w:rsid w:val="00FC3C7C"/>
    <w:rsid w:val="00FD03BD"/>
    <w:rsid w:val="00FD22FE"/>
    <w:rsid w:val="00FD2814"/>
    <w:rsid w:val="00FD2CD3"/>
    <w:rsid w:val="00FE08CC"/>
    <w:rsid w:val="00FF1AE5"/>
    <w:rsid w:val="00FF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9DDC5"/>
  <w15:docId w15:val="{9D8A07B2-26B1-499B-9511-39110CB8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60"/>
      <w:ind w:right="-326"/>
      <w:outlineLvl w:val="2"/>
    </w:pPr>
    <w:rPr>
      <w:b/>
      <w:sz w:val="32"/>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ind w:left="-90"/>
      <w:outlineLvl w:val="6"/>
    </w:pPr>
    <w:rPr>
      <w:b/>
      <w:sz w:val="24"/>
    </w:rPr>
  </w:style>
  <w:style w:type="paragraph" w:styleId="Heading8">
    <w:name w:val="heading 8"/>
    <w:basedOn w:val="Normal"/>
    <w:next w:val="Normal"/>
    <w:link w:val="Heading8Char"/>
    <w:qFormat/>
    <w:pPr>
      <w:keepNext/>
      <w:ind w:left="-90"/>
      <w:jc w:val="both"/>
      <w:outlineLvl w:val="7"/>
    </w:pPr>
    <w:rPr>
      <w:b/>
      <w:i/>
      <w:sz w:val="22"/>
      <w:u w:val="single"/>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style>
  <w:style w:type="paragraph" w:styleId="BodyText2">
    <w:name w:val="Body Text 2"/>
    <w:basedOn w:val="Normal"/>
    <w:pPr>
      <w:jc w:val="both"/>
    </w:pPr>
    <w:rPr>
      <w:b/>
      <w:sz w:val="24"/>
    </w:rPr>
  </w:style>
  <w:style w:type="character" w:styleId="Strong">
    <w:name w:val="Strong"/>
    <w:uiPriority w:val="22"/>
    <w:qFormat/>
    <w:rPr>
      <w:b/>
    </w:rPr>
  </w:style>
  <w:style w:type="character" w:styleId="PageNumber">
    <w:name w:val="page number"/>
    <w:basedOn w:val="DefaultParagraphFont"/>
  </w:style>
  <w:style w:type="paragraph" w:styleId="BodyTextIndent">
    <w:name w:val="Body Text Indent"/>
    <w:basedOn w:val="Normal"/>
    <w:link w:val="BodyTextIndentChar"/>
    <w:pPr>
      <w:ind w:left="-90"/>
      <w:jc w:val="both"/>
    </w:pPr>
  </w:style>
  <w:style w:type="paragraph" w:styleId="BodyTextIndent2">
    <w:name w:val="Body Text Indent 2"/>
    <w:basedOn w:val="Normal"/>
    <w:pPr>
      <w:ind w:left="720"/>
      <w:jc w:val="both"/>
    </w:pPr>
    <w:rPr>
      <w:sz w:val="24"/>
    </w:rPr>
  </w:style>
  <w:style w:type="paragraph" w:styleId="BodyText3">
    <w:name w:val="Body Text 3"/>
    <w:basedOn w:val="Normal"/>
    <w:pPr>
      <w:jc w:val="both"/>
    </w:pPr>
    <w:rPr>
      <w:sz w:val="22"/>
    </w:rPr>
  </w:style>
  <w:style w:type="paragraph" w:styleId="BodyTextIndent3">
    <w:name w:val="Body Text Indent 3"/>
    <w:basedOn w:val="Normal"/>
    <w:pPr>
      <w:ind w:left="360"/>
      <w:jc w:val="both"/>
    </w:pPr>
    <w:rPr>
      <w:sz w:val="22"/>
    </w:rPr>
  </w:style>
  <w:style w:type="paragraph" w:styleId="Title">
    <w:name w:val="Title"/>
    <w:basedOn w:val="Normal"/>
    <w:qFormat/>
    <w:pPr>
      <w:jc w:val="center"/>
    </w:pPr>
    <w:rPr>
      <w:b/>
      <w:sz w:val="24"/>
    </w:rPr>
  </w:style>
  <w:style w:type="paragraph" w:customStyle="1" w:styleId="p2">
    <w:name w:val="p2"/>
    <w:basedOn w:val="Normal"/>
    <w:pPr>
      <w:widowControl w:val="0"/>
      <w:tabs>
        <w:tab w:val="left" w:pos="720"/>
      </w:tabs>
      <w:spacing w:line="280" w:lineRule="atLeast"/>
      <w:jc w:val="both"/>
    </w:pPr>
    <w:rPr>
      <w:sz w:val="24"/>
    </w:rPr>
  </w:style>
  <w:style w:type="paragraph" w:styleId="BalloonText">
    <w:name w:val="Balloon Text"/>
    <w:basedOn w:val="Normal"/>
    <w:semiHidden/>
    <w:rsid w:val="00664184"/>
    <w:rPr>
      <w:rFonts w:ascii="Tahoma" w:hAnsi="Tahoma" w:cs="Tahoma"/>
      <w:sz w:val="16"/>
      <w:szCs w:val="16"/>
    </w:rPr>
  </w:style>
  <w:style w:type="character" w:styleId="CommentReference">
    <w:name w:val="annotation reference"/>
    <w:uiPriority w:val="99"/>
    <w:semiHidden/>
    <w:rsid w:val="00F62EAE"/>
    <w:rPr>
      <w:sz w:val="16"/>
      <w:szCs w:val="16"/>
    </w:rPr>
  </w:style>
  <w:style w:type="paragraph" w:styleId="CommentText">
    <w:name w:val="annotation text"/>
    <w:basedOn w:val="Normal"/>
    <w:semiHidden/>
    <w:rsid w:val="00F62EAE"/>
  </w:style>
  <w:style w:type="paragraph" w:styleId="CommentSubject">
    <w:name w:val="annotation subject"/>
    <w:basedOn w:val="CommentText"/>
    <w:next w:val="CommentText"/>
    <w:semiHidden/>
    <w:rsid w:val="00F62EAE"/>
    <w:rPr>
      <w:b/>
      <w:bCs/>
    </w:rPr>
  </w:style>
  <w:style w:type="table" w:styleId="TableGrid">
    <w:name w:val="Table Grid"/>
    <w:basedOn w:val="TableNormal"/>
    <w:uiPriority w:val="59"/>
    <w:rsid w:val="00AC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F9783A"/>
    <w:pPr>
      <w:ind w:left="360" w:right="-180"/>
      <w:jc w:val="both"/>
    </w:pPr>
  </w:style>
  <w:style w:type="character" w:styleId="Hyperlink">
    <w:name w:val="Hyperlink"/>
    <w:rsid w:val="00DE0561"/>
    <w:rPr>
      <w:color w:val="0000FF"/>
      <w:u w:val="single"/>
    </w:rPr>
  </w:style>
  <w:style w:type="paragraph" w:styleId="NormalWeb">
    <w:name w:val="Normal (Web)"/>
    <w:basedOn w:val="Normal"/>
    <w:rsid w:val="00310AB9"/>
    <w:pPr>
      <w:spacing w:before="100" w:beforeAutospacing="1" w:after="100" w:afterAutospacing="1"/>
    </w:pPr>
    <w:rPr>
      <w:sz w:val="24"/>
      <w:szCs w:val="24"/>
    </w:rPr>
  </w:style>
  <w:style w:type="paragraph" w:styleId="Revision">
    <w:name w:val="Revision"/>
    <w:hidden/>
    <w:uiPriority w:val="99"/>
    <w:semiHidden/>
    <w:rsid w:val="00813313"/>
  </w:style>
  <w:style w:type="character" w:customStyle="1" w:styleId="HeaderChar">
    <w:name w:val="Header Char"/>
    <w:link w:val="Header"/>
    <w:rsid w:val="00BE4C10"/>
  </w:style>
  <w:style w:type="character" w:customStyle="1" w:styleId="FooterChar">
    <w:name w:val="Footer Char"/>
    <w:link w:val="Footer"/>
    <w:uiPriority w:val="99"/>
    <w:rsid w:val="00BE4C10"/>
  </w:style>
  <w:style w:type="character" w:customStyle="1" w:styleId="Heading8Char">
    <w:name w:val="Heading 8 Char"/>
    <w:basedOn w:val="DefaultParagraphFont"/>
    <w:link w:val="Heading8"/>
    <w:rsid w:val="00BE4C10"/>
    <w:rPr>
      <w:b/>
      <w:i/>
      <w:sz w:val="22"/>
      <w:u w:val="single"/>
    </w:rPr>
  </w:style>
  <w:style w:type="character" w:customStyle="1" w:styleId="BodyTextIndentChar">
    <w:name w:val="Body Text Indent Char"/>
    <w:basedOn w:val="DefaultParagraphFont"/>
    <w:link w:val="BodyTextIndent"/>
    <w:rsid w:val="00BE4C10"/>
  </w:style>
  <w:style w:type="paragraph" w:customStyle="1" w:styleId="Default">
    <w:name w:val="Default"/>
    <w:rsid w:val="002C05DF"/>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37701E"/>
    <w:pPr>
      <w:ind w:left="720"/>
      <w:contextualSpacing/>
    </w:pPr>
  </w:style>
  <w:style w:type="paragraph" w:customStyle="1" w:styleId="indent-3">
    <w:name w:val="indent-3"/>
    <w:basedOn w:val="Normal"/>
    <w:rsid w:val="00387BB1"/>
    <w:pPr>
      <w:spacing w:before="100" w:beforeAutospacing="1" w:after="100" w:afterAutospacing="1"/>
    </w:pPr>
    <w:rPr>
      <w:sz w:val="24"/>
      <w:szCs w:val="24"/>
    </w:rPr>
  </w:style>
  <w:style w:type="paragraph" w:customStyle="1" w:styleId="indent-4">
    <w:name w:val="indent-4"/>
    <w:basedOn w:val="Normal"/>
    <w:rsid w:val="00387BB1"/>
    <w:pPr>
      <w:spacing w:before="100" w:beforeAutospacing="1" w:after="100" w:afterAutospacing="1"/>
    </w:pPr>
    <w:rPr>
      <w:sz w:val="24"/>
      <w:szCs w:val="24"/>
    </w:rPr>
  </w:style>
  <w:style w:type="character" w:customStyle="1" w:styleId="paragraph-hierarchy">
    <w:name w:val="paragraph-hierarchy"/>
    <w:basedOn w:val="DefaultParagraphFont"/>
    <w:rsid w:val="00387BB1"/>
  </w:style>
  <w:style w:type="character" w:customStyle="1" w:styleId="paren">
    <w:name w:val="paren"/>
    <w:basedOn w:val="DefaultParagraphFont"/>
    <w:rsid w:val="00387BB1"/>
  </w:style>
  <w:style w:type="character" w:styleId="Emphasis">
    <w:name w:val="Emphasis"/>
    <w:basedOn w:val="DefaultParagraphFont"/>
    <w:uiPriority w:val="20"/>
    <w:qFormat/>
    <w:rsid w:val="00387BB1"/>
    <w:rPr>
      <w:i/>
      <w:iCs/>
    </w:rPr>
  </w:style>
  <w:style w:type="character" w:styleId="FollowedHyperlink">
    <w:name w:val="FollowedHyperlink"/>
    <w:basedOn w:val="DefaultParagraphFont"/>
    <w:semiHidden/>
    <w:unhideWhenUsed/>
    <w:rsid w:val="00250CB8"/>
    <w:rPr>
      <w:color w:val="800080" w:themeColor="followedHyperlink"/>
      <w:u w:val="single"/>
    </w:rPr>
  </w:style>
  <w:style w:type="character" w:styleId="UnresolvedMention">
    <w:name w:val="Unresolved Mention"/>
    <w:basedOn w:val="DefaultParagraphFont"/>
    <w:uiPriority w:val="99"/>
    <w:semiHidden/>
    <w:unhideWhenUsed/>
    <w:rsid w:val="00001399"/>
    <w:rPr>
      <w:color w:val="605E5C"/>
      <w:shd w:val="clear" w:color="auto" w:fill="E1DFDD"/>
    </w:rPr>
  </w:style>
  <w:style w:type="character" w:customStyle="1" w:styleId="cf01">
    <w:name w:val="cf01"/>
    <w:basedOn w:val="DefaultParagraphFont"/>
    <w:rsid w:val="00062BF2"/>
    <w:rPr>
      <w:rFonts w:ascii="Segoe UI" w:hAnsi="Segoe UI" w:cs="Segoe UI" w:hint="default"/>
      <w:sz w:val="18"/>
      <w:szCs w:val="18"/>
    </w:rPr>
  </w:style>
  <w:style w:type="character" w:customStyle="1" w:styleId="ui-provider">
    <w:name w:val="ui-provider"/>
    <w:basedOn w:val="DefaultParagraphFont"/>
    <w:rsid w:val="00453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7285">
      <w:bodyDiv w:val="1"/>
      <w:marLeft w:val="0"/>
      <w:marRight w:val="0"/>
      <w:marTop w:val="0"/>
      <w:marBottom w:val="0"/>
      <w:divBdr>
        <w:top w:val="none" w:sz="0" w:space="0" w:color="auto"/>
        <w:left w:val="none" w:sz="0" w:space="0" w:color="auto"/>
        <w:bottom w:val="none" w:sz="0" w:space="0" w:color="auto"/>
        <w:right w:val="none" w:sz="0" w:space="0" w:color="auto"/>
      </w:divBdr>
    </w:div>
    <w:div w:id="817187083">
      <w:bodyDiv w:val="1"/>
      <w:marLeft w:val="0"/>
      <w:marRight w:val="0"/>
      <w:marTop w:val="0"/>
      <w:marBottom w:val="0"/>
      <w:divBdr>
        <w:top w:val="none" w:sz="0" w:space="0" w:color="auto"/>
        <w:left w:val="none" w:sz="0" w:space="0" w:color="auto"/>
        <w:bottom w:val="none" w:sz="0" w:space="0" w:color="auto"/>
        <w:right w:val="none" w:sz="0" w:space="0" w:color="auto"/>
      </w:divBdr>
      <w:divsChild>
        <w:div w:id="383914481">
          <w:marLeft w:val="0"/>
          <w:marRight w:val="0"/>
          <w:marTop w:val="0"/>
          <w:marBottom w:val="0"/>
          <w:divBdr>
            <w:top w:val="none" w:sz="0" w:space="0" w:color="auto"/>
            <w:left w:val="none" w:sz="0" w:space="0" w:color="auto"/>
            <w:bottom w:val="none" w:sz="0" w:space="0" w:color="auto"/>
            <w:right w:val="none" w:sz="0" w:space="0" w:color="auto"/>
          </w:divBdr>
        </w:div>
        <w:div w:id="1385520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tationary-sources-air-pollution/national-emissions-standards-hazardous-air-pollutants-area-source" TargetMode="External"/><Relationship Id="rId18" Type="http://schemas.openxmlformats.org/officeDocument/2006/relationships/hyperlink" Target="https://www.deq.ok.gov/" TargetMode="Externa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eq.ok.gov/" TargetMode="External"/><Relationship Id="rId34" Type="http://schemas.openxmlformats.org/officeDocument/2006/relationships/hyperlink" Target="https://www.ecfr.gov/current/title-40/section-60.5365b" TargetMode="External"/><Relationship Id="rId7" Type="http://schemas.openxmlformats.org/officeDocument/2006/relationships/settings" Target="settings.xml"/><Relationship Id="rId12" Type="http://schemas.openxmlformats.org/officeDocument/2006/relationships/hyperlink" Target="http://www.deq.ok.gov" TargetMode="External"/><Relationship Id="rId17" Type="http://schemas.openxmlformats.org/officeDocument/2006/relationships/hyperlink" Target="mailto:AQD_APU@deq.ok.gov" TargetMode="External"/><Relationship Id="rId25" Type="http://schemas.openxmlformats.org/officeDocument/2006/relationships/footer" Target="footer7.xml"/><Relationship Id="rId33" Type="http://schemas.openxmlformats.org/officeDocument/2006/relationships/hyperlink" Target="https://www.ecfr.gov/current/title-40/section-60.5365b"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yperlink" Target="https://www.ecfr.gov/current/title-40/section-60.5365b" TargetMode="External"/><Relationship Id="rId37"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hyperlink" Target="mailto:ARHelpdesk@deq.ok.gov" TargetMode="External"/><Relationship Id="rId31" Type="http://schemas.openxmlformats.org/officeDocument/2006/relationships/hyperlink" Target="https://www.ecfr.gov/current/title-40/section-60.5365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tationary-sources-air-pollution/national-emissions-standards-hazardous-air-pollutants-area-source"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81A6DAC0DE4340B918A5DAFAF90D4B" ma:contentTypeVersion="6" ma:contentTypeDescription="Create a new document." ma:contentTypeScope="" ma:versionID="c56ec8b0cbdb453ae59a96526a4be167">
  <xsd:schema xmlns:xsd="http://www.w3.org/2001/XMLSchema" xmlns:xs="http://www.w3.org/2001/XMLSchema" xmlns:p="http://schemas.microsoft.com/office/2006/metadata/properties" xmlns:ns2="8b9971bc-0c53-4dfd-a51a-f0014d24104b" xmlns:ns3="ae6e7f74-2409-4631-91ba-e0d1a2af6c03" targetNamespace="http://schemas.microsoft.com/office/2006/metadata/properties" ma:root="true" ma:fieldsID="a8251f138dc2cdfeffce450b5f2835d4" ns2:_="" ns3:_="">
    <xsd:import namespace="8b9971bc-0c53-4dfd-a51a-f0014d24104b"/>
    <xsd:import namespace="ae6e7f74-2409-4631-91ba-e0d1a2af6c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71bc-0c53-4dfd-a51a-f0014d241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6e7f74-2409-4631-91ba-e0d1a2af6c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912AC-9D60-43CD-A313-228DFAD8AB31}">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8b9971bc-0c53-4dfd-a51a-f0014d24104b"/>
    <ds:schemaRef ds:uri="ae6e7f74-2409-4631-91ba-e0d1a2af6c03"/>
    <ds:schemaRef ds:uri="http://www.w3.org/XML/1998/namespace"/>
    <ds:schemaRef ds:uri="http://purl.org/dc/terms/"/>
  </ds:schemaRefs>
</ds:datastoreItem>
</file>

<file path=customXml/itemProps2.xml><?xml version="1.0" encoding="utf-8"?>
<ds:datastoreItem xmlns:ds="http://schemas.openxmlformats.org/officeDocument/2006/customXml" ds:itemID="{77DA5D95-A122-434F-B040-87B4AB23B599}">
  <ds:schemaRefs>
    <ds:schemaRef ds:uri="http://schemas.microsoft.com/sharepoint/v3/contenttype/forms"/>
  </ds:schemaRefs>
</ds:datastoreItem>
</file>

<file path=customXml/itemProps3.xml><?xml version="1.0" encoding="utf-8"?>
<ds:datastoreItem xmlns:ds="http://schemas.openxmlformats.org/officeDocument/2006/customXml" ds:itemID="{F31FDB5E-80E0-4252-B55D-7168C428FDCC}">
  <ds:schemaRefs>
    <ds:schemaRef ds:uri="http://schemas.openxmlformats.org/officeDocument/2006/bibliography"/>
  </ds:schemaRefs>
</ds:datastoreItem>
</file>

<file path=customXml/itemProps4.xml><?xml version="1.0" encoding="utf-8"?>
<ds:datastoreItem xmlns:ds="http://schemas.openxmlformats.org/officeDocument/2006/customXml" ds:itemID="{1266FCE9-65FC-4DE5-AC76-7E8345AFC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71bc-0c53-4dfd-a51a-f0014d24104b"/>
    <ds:schemaRef ds:uri="ae6e7f74-2409-4631-91ba-e0d1a2af6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5119</Words>
  <Characters>30076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APPICATION FOR PERMIT Organic Liquid General Permit</vt:lpstr>
    </vt:vector>
  </TitlesOfParts>
  <Company>Dept of Environmental Quality</Company>
  <LinksUpToDate>false</LinksUpToDate>
  <CharactersWithSpaces>35125</CharactersWithSpaces>
  <SharedDoc>false</SharedDoc>
  <HLinks>
    <vt:vector size="60" baseType="variant">
      <vt:variant>
        <vt:i4>7077991</vt:i4>
      </vt:variant>
      <vt:variant>
        <vt:i4>24</vt:i4>
      </vt:variant>
      <vt:variant>
        <vt:i4>0</vt:i4>
      </vt:variant>
      <vt:variant>
        <vt:i4>5</vt:i4>
      </vt:variant>
      <vt:variant>
        <vt:lpwstr>https://www.ecfr.gov/current/title-40/section-60.5365b</vt:lpwstr>
      </vt:variant>
      <vt:variant>
        <vt:lpwstr>p-60.5365b(e)(3)(ii)</vt:lpwstr>
      </vt:variant>
      <vt:variant>
        <vt:i4>4521998</vt:i4>
      </vt:variant>
      <vt:variant>
        <vt:i4>21</vt:i4>
      </vt:variant>
      <vt:variant>
        <vt:i4>0</vt:i4>
      </vt:variant>
      <vt:variant>
        <vt:i4>5</vt:i4>
      </vt:variant>
      <vt:variant>
        <vt:lpwstr>https://www.ecfr.gov/current/title-40/section-60.5365b</vt:lpwstr>
      </vt:variant>
      <vt:variant>
        <vt:lpwstr>p-60.5365b(e)(3)(i)</vt:lpwstr>
      </vt:variant>
      <vt:variant>
        <vt:i4>7077991</vt:i4>
      </vt:variant>
      <vt:variant>
        <vt:i4>18</vt:i4>
      </vt:variant>
      <vt:variant>
        <vt:i4>0</vt:i4>
      </vt:variant>
      <vt:variant>
        <vt:i4>5</vt:i4>
      </vt:variant>
      <vt:variant>
        <vt:lpwstr>https://www.ecfr.gov/current/title-40/section-60.5365b</vt:lpwstr>
      </vt:variant>
      <vt:variant>
        <vt:lpwstr>p-60.5365b(e)(3)(ii)</vt:lpwstr>
      </vt:variant>
      <vt:variant>
        <vt:i4>4521998</vt:i4>
      </vt:variant>
      <vt:variant>
        <vt:i4>15</vt:i4>
      </vt:variant>
      <vt:variant>
        <vt:i4>0</vt:i4>
      </vt:variant>
      <vt:variant>
        <vt:i4>5</vt:i4>
      </vt:variant>
      <vt:variant>
        <vt:lpwstr>https://www.ecfr.gov/current/title-40/section-60.5365b</vt:lpwstr>
      </vt:variant>
      <vt:variant>
        <vt:lpwstr>p-60.5365b(e)(3)(i)</vt:lpwstr>
      </vt:variant>
      <vt:variant>
        <vt:i4>7929979</vt:i4>
      </vt:variant>
      <vt:variant>
        <vt:i4>12</vt:i4>
      </vt:variant>
      <vt:variant>
        <vt:i4>0</vt:i4>
      </vt:variant>
      <vt:variant>
        <vt:i4>5</vt:i4>
      </vt:variant>
      <vt:variant>
        <vt:lpwstr>https://www.deq.ok.gov/</vt:lpwstr>
      </vt:variant>
      <vt:variant>
        <vt:lpwstr/>
      </vt:variant>
      <vt:variant>
        <vt:i4>6357016</vt:i4>
      </vt:variant>
      <vt:variant>
        <vt:i4>9</vt:i4>
      </vt:variant>
      <vt:variant>
        <vt:i4>0</vt:i4>
      </vt:variant>
      <vt:variant>
        <vt:i4>5</vt:i4>
      </vt:variant>
      <vt:variant>
        <vt:lpwstr>mailto:ARHelpdesk@deq.ok.gov</vt:lpwstr>
      </vt:variant>
      <vt:variant>
        <vt:lpwstr/>
      </vt:variant>
      <vt:variant>
        <vt:i4>7929979</vt:i4>
      </vt:variant>
      <vt:variant>
        <vt:i4>6</vt:i4>
      </vt:variant>
      <vt:variant>
        <vt:i4>0</vt:i4>
      </vt:variant>
      <vt:variant>
        <vt:i4>5</vt:i4>
      </vt:variant>
      <vt:variant>
        <vt:lpwstr>https://www.deq.ok.gov/</vt:lpwstr>
      </vt:variant>
      <vt:variant>
        <vt:lpwstr/>
      </vt:variant>
      <vt:variant>
        <vt:i4>4718611</vt:i4>
      </vt:variant>
      <vt:variant>
        <vt:i4>3</vt:i4>
      </vt:variant>
      <vt:variant>
        <vt:i4>0</vt:i4>
      </vt:variant>
      <vt:variant>
        <vt:i4>5</vt:i4>
      </vt:variant>
      <vt:variant>
        <vt:lpwstr>mailto:AQD_APU@deq.ok.gov</vt:lpwstr>
      </vt:variant>
      <vt:variant>
        <vt:lpwstr/>
      </vt:variant>
      <vt:variant>
        <vt:i4>4128865</vt:i4>
      </vt:variant>
      <vt:variant>
        <vt:i4>0</vt:i4>
      </vt:variant>
      <vt:variant>
        <vt:i4>0</vt:i4>
      </vt:variant>
      <vt:variant>
        <vt:i4>5</vt:i4>
      </vt:variant>
      <vt:variant>
        <vt:lpwstr>http://www.deq.ok.gov/</vt:lpwstr>
      </vt:variant>
      <vt:variant>
        <vt:lpwstr/>
      </vt:variant>
      <vt:variant>
        <vt:i4>3539055</vt:i4>
      </vt:variant>
      <vt:variant>
        <vt:i4>0</vt:i4>
      </vt:variant>
      <vt:variant>
        <vt:i4>0</vt:i4>
      </vt:variant>
      <vt:variant>
        <vt:i4>5</vt:i4>
      </vt:variant>
      <vt:variant>
        <vt:lpwstr>https://www.epa.gov/stationary-sources-air-pollution/national-emissions-standards-hazardous-air-pollutants-area-source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APPICATION FOR PERMIT Organic Liquid General Permit</dc:title>
  <dc:subject/>
  <dc:creator>AQD</dc:creator>
  <cp:keywords/>
  <dc:description/>
  <cp:lastModifiedBy>Kirlin, Brooks</cp:lastModifiedBy>
  <cp:revision>3</cp:revision>
  <cp:lastPrinted>2013-07-30T13:45:00Z</cp:lastPrinted>
  <dcterms:created xsi:type="dcterms:W3CDTF">2024-09-12T20:14:00Z</dcterms:created>
  <dcterms:modified xsi:type="dcterms:W3CDTF">2024-09-12T20:15:00Z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0x0101005E81A6DAC0DE4340B918A5DAFAF90D4B</vt:lpwstr>
  </property>
</Properties>
</file>