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0987F40" w14:textId="77777777" w:rsidR="00821ED1" w:rsidRDefault="00821ED1" w:rsidP="00821ED1">
      <w:pPr>
        <w:spacing w:line="270" w:lineRule="atLeast"/>
        <w:rPr>
          <w:b/>
          <w:szCs w:val="24"/>
          <w:lang w:val="en-IE"/>
        </w:rPr>
      </w:pPr>
      <w:r>
        <w:rPr>
          <w:b/>
          <w:szCs w:val="24"/>
          <w:lang w:val="en-IE"/>
        </w:rPr>
        <w:t>Online info session: Call for proposals EUROPEAN FILM DISTRIBUTION 2025</w:t>
      </w:r>
    </w:p>
    <w:p w14:paraId="6F5D9697" w14:textId="7DC9C506" w:rsidR="002315D5" w:rsidRPr="00667A97" w:rsidRDefault="009C0BD0" w:rsidP="00B91739">
      <w:pPr>
        <w:spacing w:after="0" w:line="259" w:lineRule="auto"/>
        <w:ind w:left="-5" w:right="0"/>
        <w:jc w:val="center"/>
        <w:rPr>
          <w:lang w:val="en-IE"/>
        </w:rPr>
      </w:pPr>
      <w:r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0DD6C297" w:rsidR="002315D5" w:rsidRPr="00667A97" w:rsidRDefault="007D5C9A">
      <w:pPr>
        <w:spacing w:after="247"/>
        <w:ind w:right="424"/>
        <w:rPr>
          <w:lang w:val="en-IE"/>
        </w:rPr>
      </w:pPr>
      <w:r w:rsidRPr="00821ED1">
        <w:rPr>
          <w:lang w:val="en-IE"/>
        </w:rPr>
        <w:t>On</w:t>
      </w:r>
      <w:r w:rsidR="00D669FB" w:rsidRPr="00821ED1">
        <w:rPr>
          <w:lang w:val="en-IE"/>
        </w:rPr>
        <w:t xml:space="preserve"> </w:t>
      </w:r>
      <w:r w:rsidR="006C4164" w:rsidRPr="00821ED1">
        <w:rPr>
          <w:lang w:val="en-IE"/>
        </w:rPr>
        <w:t>1</w:t>
      </w:r>
      <w:r w:rsidR="00821ED1" w:rsidRPr="00821ED1">
        <w:rPr>
          <w:lang w:val="en-IE"/>
        </w:rPr>
        <w:t xml:space="preserve">1 March </w:t>
      </w:r>
      <w:r w:rsidR="000A666A" w:rsidRPr="00821ED1">
        <w:rPr>
          <w:lang w:val="en-IE"/>
        </w:rPr>
        <w:t>202</w:t>
      </w:r>
      <w:r w:rsidR="00821ED1" w:rsidRPr="00821ED1">
        <w:rPr>
          <w:lang w:val="en-IE"/>
        </w:rPr>
        <w:t>5</w:t>
      </w:r>
      <w:r w:rsidRPr="00821ED1">
        <w:rPr>
          <w:lang w:val="en-IE"/>
        </w:rPr>
        <w:t>,</w:t>
      </w:r>
      <w:r w:rsidRPr="00667A97">
        <w:rPr>
          <w:lang w:val="en-IE"/>
        </w:rPr>
        <w:t xml:space="preserve"> EACEA is organising an </w:t>
      </w:r>
      <w:r w:rsidR="009C0BD0" w:rsidRPr="009C0BD0">
        <w:rPr>
          <w:lang w:val="en-IE"/>
        </w:rPr>
        <w:t xml:space="preserve">info session for </w:t>
      </w:r>
      <w:r w:rsidR="00821ED1">
        <w:rPr>
          <w:lang w:val="en-IE"/>
        </w:rPr>
        <w:t>the</w:t>
      </w:r>
      <w:r w:rsidR="00821ED1">
        <w:rPr>
          <w:b/>
          <w:lang w:val="en-IE"/>
        </w:rPr>
        <w:t xml:space="preserve"> </w:t>
      </w:r>
      <w:r w:rsidR="00821ED1">
        <w:rPr>
          <w:bCs/>
          <w:szCs w:val="24"/>
          <w:lang w:val="en-IE"/>
        </w:rPr>
        <w:t>call for proposals EUROPEAN FILM DISTRIBUTION 2025</w:t>
      </w:r>
      <w:r w:rsidR="00821ED1">
        <w:rPr>
          <w:szCs w:val="24"/>
          <w:lang w:val="en-IE"/>
        </w:rPr>
        <w:t>.</w:t>
      </w:r>
      <w:r w:rsidR="00821ED1">
        <w:rPr>
          <w:lang w:val="en-IE"/>
        </w:rPr>
        <w:t xml:space="preserve"> </w:t>
      </w:r>
      <w:r w:rsidRPr="00667A97">
        <w:rPr>
          <w:lang w:val="en-IE"/>
        </w:rPr>
        <w:t xml:space="preserve">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5D85F585" w:rsidR="00CE6F32" w:rsidRDefault="007D5C9A" w:rsidP="00CE6F32">
      <w:proofErr w:type="gramStart"/>
      <w:r>
        <w:t>Email:</w:t>
      </w:r>
      <w:proofErr w:type="gramEnd"/>
      <w:r w:rsidR="009C0BD0">
        <w:t xml:space="preserve"> </w:t>
      </w:r>
      <w:hyperlink r:id="rId9" w:history="1">
        <w:r w:rsidR="00821ED1">
          <w:rPr>
            <w:rStyle w:val="Hyperlink"/>
          </w:rPr>
          <w:t>EACEA-MEDIA-AUDIENCE@ec.europa.eu</w:t>
        </w:r>
      </w:hyperlink>
    </w:p>
    <w:p w14:paraId="59DD6C22" w14:textId="52309A82" w:rsidR="002315D5" w:rsidRDefault="002315D5">
      <w:pPr>
        <w:spacing w:after="243"/>
        <w:ind w:right="424"/>
      </w:pPr>
    </w:p>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269C01F9" w14:textId="77777777" w:rsidR="008D717A" w:rsidRPr="008D717A" w:rsidRDefault="008D717A" w:rsidP="008D717A">
      <w:pPr>
        <w:rPr>
          <w:sz w:val="22"/>
          <w:lang w:val="en-US"/>
        </w:rPr>
      </w:pPr>
      <w:proofErr w:type="gramStart"/>
      <w:r w:rsidRPr="008D717A">
        <w:rPr>
          <w:sz w:val="22"/>
          <w:lang w:val="en-US"/>
        </w:rPr>
        <w:t>In order to</w:t>
      </w:r>
      <w:proofErr w:type="gramEnd"/>
      <w:r w:rsidRPr="008D717A">
        <w:rPr>
          <w:sz w:val="22"/>
          <w:lang w:val="en-US"/>
        </w:rPr>
        <w:t xml:space="preserve"> carry out the processing operation, the following data may be processed: </w:t>
      </w:r>
    </w:p>
    <w:p w14:paraId="65585B3C" w14:textId="2F85DE65" w:rsidR="008D717A" w:rsidRPr="008D717A" w:rsidRDefault="008D717A" w:rsidP="008D717A">
      <w:pPr>
        <w:spacing w:after="10" w:line="249" w:lineRule="auto"/>
        <w:ind w:left="0" w:right="0" w:firstLine="0"/>
        <w:jc w:val="left"/>
        <w:rPr>
          <w:bCs/>
          <w:lang w:val="en-US"/>
        </w:rPr>
      </w:pPr>
      <w:r w:rsidRPr="008D717A">
        <w:rPr>
          <w:b/>
          <w:lang w:val="en-US"/>
        </w:rPr>
        <w:t>•</w:t>
      </w:r>
      <w:r>
        <w:rPr>
          <w:b/>
          <w:lang w:val="en-US"/>
        </w:rPr>
        <w:t xml:space="preserve"> </w:t>
      </w:r>
      <w:r w:rsidRPr="008D717A">
        <w:rPr>
          <w:bCs/>
          <w:lang w:val="en-US"/>
        </w:rPr>
        <w:t>names</w:t>
      </w:r>
      <w:r>
        <w:rPr>
          <w:bCs/>
          <w:lang w:val="en-US"/>
        </w:rPr>
        <w:t xml:space="preserve"> &amp;</w:t>
      </w:r>
      <w:r w:rsidRPr="008D717A">
        <w:rPr>
          <w:bCs/>
          <w:lang w:val="en-US"/>
        </w:rPr>
        <w:t xml:space="preserve"> </w:t>
      </w:r>
      <w:proofErr w:type="gramStart"/>
      <w:r w:rsidRPr="008D717A">
        <w:rPr>
          <w:bCs/>
          <w:lang w:val="en-US"/>
        </w:rPr>
        <w:t>surnames;</w:t>
      </w:r>
      <w:proofErr w:type="gramEnd"/>
      <w:r w:rsidRPr="008D717A">
        <w:rPr>
          <w:bCs/>
          <w:lang w:val="en-US"/>
        </w:rPr>
        <w:t xml:space="preserve"> </w:t>
      </w:r>
    </w:p>
    <w:p w14:paraId="09B108E2" w14:textId="60D37C80" w:rsidR="008D717A" w:rsidRPr="008D717A" w:rsidRDefault="008D717A" w:rsidP="008D717A">
      <w:pPr>
        <w:spacing w:after="10" w:line="249" w:lineRule="auto"/>
        <w:ind w:left="0" w:right="0" w:firstLine="0"/>
        <w:jc w:val="left"/>
        <w:rPr>
          <w:bCs/>
          <w:lang w:val="en-US"/>
        </w:rPr>
      </w:pPr>
      <w:r w:rsidRPr="008D717A">
        <w:rPr>
          <w:bCs/>
          <w:lang w:val="en-US"/>
        </w:rPr>
        <w:t>•</w:t>
      </w:r>
      <w:r>
        <w:rPr>
          <w:bCs/>
          <w:lang w:val="en-US"/>
        </w:rPr>
        <w:t xml:space="preserve"> </w:t>
      </w:r>
      <w:proofErr w:type="gramStart"/>
      <w:r>
        <w:rPr>
          <w:bCs/>
          <w:lang w:val="en-US"/>
        </w:rPr>
        <w:t>f</w:t>
      </w:r>
      <w:r w:rsidRPr="008D717A">
        <w:rPr>
          <w:bCs/>
          <w:lang w:val="en-US"/>
        </w:rPr>
        <w:t>unction;</w:t>
      </w:r>
      <w:proofErr w:type="gramEnd"/>
      <w:r w:rsidRPr="008D717A">
        <w:rPr>
          <w:bCs/>
          <w:lang w:val="en-US"/>
        </w:rPr>
        <w:t xml:space="preserve"> </w:t>
      </w:r>
    </w:p>
    <w:p w14:paraId="3B324CB7" w14:textId="15F168EE" w:rsidR="008D717A" w:rsidRPr="008D717A" w:rsidRDefault="008D717A" w:rsidP="008D717A">
      <w:pPr>
        <w:spacing w:after="10" w:line="249" w:lineRule="auto"/>
        <w:ind w:left="0" w:right="0" w:firstLine="0"/>
        <w:jc w:val="left"/>
        <w:rPr>
          <w:bCs/>
          <w:lang w:val="en-US"/>
        </w:rPr>
      </w:pPr>
      <w:r w:rsidRPr="008D717A">
        <w:rPr>
          <w:bCs/>
          <w:lang w:val="en-US"/>
        </w:rPr>
        <w:t>•</w:t>
      </w:r>
      <w:r>
        <w:rPr>
          <w:bCs/>
          <w:lang w:val="en-US"/>
        </w:rPr>
        <w:t xml:space="preserve"> c</w:t>
      </w:r>
      <w:r w:rsidRPr="008D717A">
        <w:rPr>
          <w:bCs/>
          <w:lang w:val="en-US"/>
        </w:rPr>
        <w:t>ontact details (e-mail address</w:t>
      </w:r>
      <w:r w:rsidR="005E4D56">
        <w:rPr>
          <w:bCs/>
          <w:lang w:val="en-US"/>
        </w:rPr>
        <w:t>)</w:t>
      </w:r>
    </w:p>
    <w:p w14:paraId="11043C91" w14:textId="09026222" w:rsidR="008D717A" w:rsidRDefault="008D717A" w:rsidP="008D717A">
      <w:pPr>
        <w:spacing w:after="10" w:line="249" w:lineRule="auto"/>
        <w:ind w:left="0" w:right="0" w:firstLine="0"/>
        <w:jc w:val="left"/>
        <w:rPr>
          <w:bCs/>
          <w:lang w:val="en-US"/>
        </w:rPr>
      </w:pPr>
      <w:r w:rsidRPr="008D717A">
        <w:rPr>
          <w:bCs/>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8D717A">
        <w:rPr>
          <w:bCs/>
          <w:lang w:val="en-US"/>
        </w:rPr>
        <w:lastRenderedPageBreak/>
        <w:t>•</w:t>
      </w:r>
      <w:r>
        <w:rPr>
          <w:bCs/>
          <w:lang w:val="en-US"/>
        </w:rPr>
        <w:t xml:space="preserve"> data on </w:t>
      </w:r>
      <w:r w:rsidRPr="008D717A">
        <w:rPr>
          <w:bCs/>
          <w:lang w:val="en-US"/>
        </w:rPr>
        <w:t>recorded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D5C9A"/>
    <w:rsid w:val="007F541D"/>
    <w:rsid w:val="00821ED1"/>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6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AUDIENCE@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1490</Words>
  <Characters>8006</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