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B06F" w14:textId="576D6742" w:rsidR="00C26D92" w:rsidRPr="00C26D92" w:rsidRDefault="00C26D92" w:rsidP="00C26D92">
      <w:pPr>
        <w:pStyle w:val="paragraph"/>
        <w:spacing w:before="0" w:beforeAutospacing="0" w:after="0" w:afterAutospacing="0" w:line="360" w:lineRule="auto"/>
        <w:textAlignment w:val="baseline"/>
        <w:rPr>
          <w:b/>
          <w:bCs/>
        </w:rPr>
      </w:pPr>
      <w:r w:rsidRPr="00C26D92">
        <w:rPr>
          <w:rStyle w:val="normaltextrun"/>
          <w:rFonts w:ascii="Calibri" w:hAnsi="Calibri" w:cs="Calibri"/>
          <w:b/>
          <w:bCs/>
          <w:sz w:val="20"/>
          <w:szCs w:val="20"/>
        </w:rPr>
        <w:t>CORE VALUES</w:t>
      </w:r>
      <w:r w:rsidRPr="00C26D92">
        <w:rPr>
          <w:rStyle w:val="eop"/>
          <w:rFonts w:ascii="Calibri" w:hAnsi="Calibri" w:cs="Calibri"/>
          <w:b/>
          <w:bCs/>
          <w:sz w:val="20"/>
          <w:szCs w:val="20"/>
        </w:rPr>
        <w:t>:</w:t>
      </w:r>
    </w:p>
    <w:p w14:paraId="777A5F59" w14:textId="77777777" w:rsidR="00C26D92" w:rsidRPr="00C26D92" w:rsidRDefault="00C26D92" w:rsidP="00795ACD">
      <w:pPr>
        <w:pStyle w:val="paragraph"/>
        <w:numPr>
          <w:ilvl w:val="0"/>
          <w:numId w:val="1"/>
        </w:numPr>
        <w:tabs>
          <w:tab w:val="clear" w:pos="720"/>
          <w:tab w:val="num" w:pos="-720"/>
        </w:tabs>
        <w:spacing w:before="0" w:beforeAutospacing="0" w:after="0" w:afterAutospacing="0" w:line="360" w:lineRule="auto"/>
        <w:ind w:left="0" w:firstLine="0"/>
        <w:textAlignment w:val="baseline"/>
        <w:rPr>
          <w:rFonts w:ascii="Calibri" w:hAnsi="Calibri" w:cs="Calibri"/>
          <w:b/>
          <w:bCs/>
          <w:sz w:val="20"/>
          <w:szCs w:val="20"/>
        </w:rPr>
      </w:pPr>
      <w:r w:rsidRPr="00C26D92">
        <w:rPr>
          <w:rStyle w:val="normaltextrun"/>
          <w:rFonts w:ascii="Calibri" w:hAnsi="Calibri" w:cs="Calibri"/>
          <w:b/>
          <w:bCs/>
          <w:sz w:val="20"/>
          <w:szCs w:val="20"/>
        </w:rPr>
        <w:t>Respect and Integrity</w:t>
      </w:r>
      <w:r w:rsidRPr="00C26D92">
        <w:rPr>
          <w:rStyle w:val="eop"/>
          <w:rFonts w:ascii="Calibri" w:hAnsi="Calibri" w:cs="Calibri"/>
          <w:b/>
          <w:bCs/>
          <w:sz w:val="20"/>
          <w:szCs w:val="20"/>
        </w:rPr>
        <w:t> </w:t>
      </w:r>
    </w:p>
    <w:p w14:paraId="2CA8CF0C" w14:textId="6FCB6E27" w:rsidR="00C26D92" w:rsidRPr="00C26D92" w:rsidRDefault="00C26D92" w:rsidP="00795ACD">
      <w:pPr>
        <w:pStyle w:val="paragraph"/>
        <w:numPr>
          <w:ilvl w:val="0"/>
          <w:numId w:val="2"/>
        </w:numPr>
        <w:tabs>
          <w:tab w:val="clear" w:pos="720"/>
          <w:tab w:val="num" w:pos="-720"/>
        </w:tabs>
        <w:spacing w:before="0" w:beforeAutospacing="0" w:after="0" w:afterAutospacing="0" w:line="360" w:lineRule="auto"/>
        <w:ind w:left="0" w:firstLine="0"/>
        <w:textAlignment w:val="baseline"/>
        <w:rPr>
          <w:rFonts w:ascii="Calibri" w:hAnsi="Calibri" w:cs="Calibri"/>
          <w:b/>
          <w:bCs/>
          <w:sz w:val="20"/>
          <w:szCs w:val="20"/>
        </w:rPr>
      </w:pPr>
      <w:r w:rsidRPr="00C26D92">
        <w:rPr>
          <w:rStyle w:val="normaltextrun"/>
          <w:rFonts w:ascii="Calibri" w:hAnsi="Calibri" w:cs="Calibri"/>
          <w:b/>
          <w:bCs/>
          <w:sz w:val="20"/>
          <w:szCs w:val="20"/>
        </w:rPr>
        <w:t>Well-</w:t>
      </w:r>
      <w:r w:rsidR="0071217B">
        <w:rPr>
          <w:rStyle w:val="normaltextrun"/>
          <w:rFonts w:ascii="Calibri" w:hAnsi="Calibri" w:cs="Calibri"/>
          <w:b/>
          <w:bCs/>
          <w:sz w:val="20"/>
          <w:szCs w:val="20"/>
        </w:rPr>
        <w:t>B</w:t>
      </w:r>
      <w:r w:rsidRPr="00C26D92">
        <w:rPr>
          <w:rStyle w:val="normaltextrun"/>
          <w:rFonts w:ascii="Calibri" w:hAnsi="Calibri" w:cs="Calibri"/>
          <w:b/>
          <w:bCs/>
          <w:sz w:val="20"/>
          <w:szCs w:val="20"/>
        </w:rPr>
        <w:t>eing and Sustainability</w:t>
      </w:r>
      <w:r w:rsidRPr="00C26D92">
        <w:rPr>
          <w:rStyle w:val="eop"/>
          <w:rFonts w:ascii="Calibri" w:hAnsi="Calibri" w:cs="Calibri"/>
          <w:b/>
          <w:bCs/>
          <w:sz w:val="20"/>
          <w:szCs w:val="20"/>
        </w:rPr>
        <w:t> </w:t>
      </w:r>
    </w:p>
    <w:p w14:paraId="631BC09F" w14:textId="77777777" w:rsidR="00C26D92" w:rsidRPr="00C26D92" w:rsidRDefault="00C26D92" w:rsidP="00795ACD">
      <w:pPr>
        <w:pStyle w:val="paragraph"/>
        <w:numPr>
          <w:ilvl w:val="0"/>
          <w:numId w:val="3"/>
        </w:numPr>
        <w:tabs>
          <w:tab w:val="clear" w:pos="720"/>
          <w:tab w:val="num" w:pos="-720"/>
        </w:tabs>
        <w:spacing w:before="0" w:beforeAutospacing="0" w:after="0" w:afterAutospacing="0" w:line="360" w:lineRule="auto"/>
        <w:ind w:left="0" w:firstLine="0"/>
        <w:textAlignment w:val="baseline"/>
        <w:rPr>
          <w:rFonts w:ascii="Calibri" w:hAnsi="Calibri" w:cs="Calibri"/>
          <w:b/>
          <w:bCs/>
          <w:sz w:val="20"/>
          <w:szCs w:val="20"/>
        </w:rPr>
      </w:pPr>
      <w:r w:rsidRPr="00C26D92">
        <w:rPr>
          <w:rStyle w:val="normaltextrun"/>
          <w:rFonts w:ascii="Calibri" w:hAnsi="Calibri" w:cs="Calibri"/>
          <w:b/>
          <w:bCs/>
          <w:sz w:val="20"/>
          <w:szCs w:val="20"/>
        </w:rPr>
        <w:t>Equity and Justice</w:t>
      </w:r>
      <w:r w:rsidRPr="00C26D92">
        <w:rPr>
          <w:rStyle w:val="eop"/>
          <w:rFonts w:ascii="Calibri" w:hAnsi="Calibri" w:cs="Calibri"/>
          <w:b/>
          <w:bCs/>
          <w:sz w:val="20"/>
          <w:szCs w:val="20"/>
        </w:rPr>
        <w:t> </w:t>
      </w:r>
    </w:p>
    <w:p w14:paraId="3AB9759E" w14:textId="77777777" w:rsidR="00C26D92" w:rsidRPr="00C26D92" w:rsidRDefault="00C26D92" w:rsidP="00795ACD">
      <w:pPr>
        <w:pStyle w:val="paragraph"/>
        <w:numPr>
          <w:ilvl w:val="0"/>
          <w:numId w:val="4"/>
        </w:numPr>
        <w:tabs>
          <w:tab w:val="clear" w:pos="720"/>
          <w:tab w:val="num" w:pos="-720"/>
        </w:tabs>
        <w:spacing w:before="0" w:beforeAutospacing="0" w:after="0" w:afterAutospacing="0" w:line="360" w:lineRule="auto"/>
        <w:ind w:left="0" w:firstLine="0"/>
        <w:textAlignment w:val="baseline"/>
        <w:rPr>
          <w:rFonts w:ascii="Calibri" w:hAnsi="Calibri" w:cs="Calibri"/>
          <w:b/>
          <w:bCs/>
          <w:sz w:val="20"/>
          <w:szCs w:val="20"/>
        </w:rPr>
      </w:pPr>
      <w:r w:rsidRPr="00C26D92">
        <w:rPr>
          <w:rStyle w:val="normaltextrun"/>
          <w:rFonts w:ascii="Calibri" w:hAnsi="Calibri" w:cs="Calibri"/>
          <w:b/>
          <w:bCs/>
          <w:sz w:val="20"/>
          <w:szCs w:val="20"/>
        </w:rPr>
        <w:t>Innovation and Discovery</w:t>
      </w:r>
      <w:r w:rsidRPr="00C26D92">
        <w:rPr>
          <w:rStyle w:val="eop"/>
          <w:rFonts w:ascii="Calibri" w:hAnsi="Calibri" w:cs="Calibri"/>
          <w:b/>
          <w:bCs/>
          <w:sz w:val="20"/>
          <w:szCs w:val="20"/>
        </w:rPr>
        <w:t> </w:t>
      </w:r>
    </w:p>
    <w:p w14:paraId="77E210C7" w14:textId="4D6A5E2D" w:rsidR="00C26D92" w:rsidRDefault="00C26D92" w:rsidP="00C26D92">
      <w:pPr>
        <w:pStyle w:val="paragraph"/>
        <w:textAlignment w:val="baseline"/>
      </w:pPr>
      <w:r>
        <w:rPr>
          <w:rStyle w:val="normaltextrun"/>
          <w:rFonts w:ascii="Calibri" w:hAnsi="Calibri" w:cs="Calibri"/>
          <w:b/>
          <w:bCs/>
          <w:sz w:val="22"/>
          <w:szCs w:val="22"/>
          <w:u w:val="single"/>
        </w:rPr>
        <w:t xml:space="preserve">“Speak about how </w:t>
      </w:r>
      <w:r w:rsidR="0071217B">
        <w:rPr>
          <w:rStyle w:val="normaltextrun"/>
          <w:rFonts w:ascii="Calibri" w:hAnsi="Calibri" w:cs="Calibri"/>
          <w:b/>
          <w:bCs/>
          <w:sz w:val="22"/>
          <w:szCs w:val="22"/>
          <w:u w:val="single"/>
        </w:rPr>
        <w:t>c</w:t>
      </w:r>
      <w:r>
        <w:rPr>
          <w:rStyle w:val="normaltextrun"/>
          <w:rFonts w:ascii="Calibri" w:hAnsi="Calibri" w:cs="Calibri"/>
          <w:b/>
          <w:bCs/>
          <w:sz w:val="22"/>
          <w:szCs w:val="22"/>
          <w:u w:val="single"/>
        </w:rPr>
        <w:t xml:space="preserve">ore </w:t>
      </w:r>
      <w:r w:rsidR="0071217B">
        <w:rPr>
          <w:rStyle w:val="normaltextrun"/>
          <w:rFonts w:ascii="Calibri" w:hAnsi="Calibri" w:cs="Calibri"/>
          <w:b/>
          <w:bCs/>
          <w:sz w:val="22"/>
          <w:szCs w:val="22"/>
          <w:u w:val="single"/>
        </w:rPr>
        <w:t>v</w:t>
      </w:r>
      <w:r>
        <w:rPr>
          <w:rStyle w:val="normaltextrun"/>
          <w:rFonts w:ascii="Calibri" w:hAnsi="Calibri" w:cs="Calibri"/>
          <w:b/>
          <w:bCs/>
          <w:sz w:val="22"/>
          <w:szCs w:val="22"/>
          <w:u w:val="single"/>
        </w:rPr>
        <w:t>alues played a role in your decision</w:t>
      </w:r>
      <w:r w:rsidR="0071217B">
        <w:rPr>
          <w:rStyle w:val="normaltextrun"/>
          <w:rFonts w:ascii="Calibri" w:hAnsi="Calibri" w:cs="Calibri"/>
          <w:b/>
          <w:bCs/>
          <w:sz w:val="22"/>
          <w:szCs w:val="22"/>
          <w:u w:val="single"/>
        </w:rPr>
        <w:t>-</w:t>
      </w:r>
      <w:r>
        <w:rPr>
          <w:rStyle w:val="normaltextrun"/>
          <w:rFonts w:ascii="Calibri" w:hAnsi="Calibri" w:cs="Calibri"/>
          <w:b/>
          <w:bCs/>
          <w:sz w:val="22"/>
          <w:szCs w:val="22"/>
          <w:u w:val="single"/>
        </w:rPr>
        <w:t>making (give some examples).”</w:t>
      </w:r>
      <w:r>
        <w:rPr>
          <w:rStyle w:val="eop"/>
          <w:rFonts w:ascii="Calibri" w:hAnsi="Calibri" w:cs="Calibri"/>
          <w:sz w:val="22"/>
          <w:szCs w:val="22"/>
        </w:rPr>
        <w:t> </w:t>
      </w:r>
    </w:p>
    <w:p w14:paraId="36AA8F17" w14:textId="4A029C40" w:rsidR="00C26D92" w:rsidRDefault="00C26D92" w:rsidP="00C26D92">
      <w:pPr>
        <w:pStyle w:val="paragraph"/>
        <w:textAlignment w:val="baseline"/>
      </w:pPr>
      <w:r>
        <w:rPr>
          <w:rStyle w:val="normaltextrun"/>
          <w:rFonts w:ascii="Calibri" w:hAnsi="Calibri" w:cs="Calibri"/>
          <w:sz w:val="22"/>
          <w:szCs w:val="22"/>
        </w:rPr>
        <w:t xml:space="preserve">#1 </w:t>
      </w:r>
      <w:r w:rsidR="0071217B">
        <w:rPr>
          <w:rStyle w:val="normaltextrun"/>
          <w:rFonts w:ascii="Calibri" w:hAnsi="Calibri" w:cs="Calibri"/>
          <w:sz w:val="22"/>
          <w:szCs w:val="22"/>
        </w:rPr>
        <w:t xml:space="preserve">— </w:t>
      </w:r>
      <w:r>
        <w:rPr>
          <w:rStyle w:val="normaltextrun"/>
          <w:rFonts w:ascii="Calibri" w:hAnsi="Calibri" w:cs="Calibri"/>
          <w:sz w:val="22"/>
          <w:szCs w:val="22"/>
        </w:rPr>
        <w:t>Respect and Integrity</w:t>
      </w:r>
      <w:r>
        <w:rPr>
          <w:rStyle w:val="eop"/>
          <w:rFonts w:ascii="Calibri" w:hAnsi="Calibri" w:cs="Calibri"/>
          <w:sz w:val="22"/>
          <w:szCs w:val="22"/>
        </w:rPr>
        <w:t> </w:t>
      </w:r>
    </w:p>
    <w:p w14:paraId="4840354E" w14:textId="1EA79EBA" w:rsidR="00C26D92" w:rsidRDefault="00C26D92" w:rsidP="00C26D92">
      <w:pPr>
        <w:pStyle w:val="paragraph"/>
        <w:textAlignment w:val="baseline"/>
      </w:pPr>
      <w:r>
        <w:rPr>
          <w:rStyle w:val="normaltextrun"/>
          <w:rFonts w:ascii="Calibri" w:hAnsi="Calibri" w:cs="Calibri"/>
          <w:i/>
          <w:iCs/>
          <w:sz w:val="22"/>
          <w:szCs w:val="22"/>
        </w:rPr>
        <w:t>Accountability:</w:t>
      </w:r>
      <w:r>
        <w:rPr>
          <w:rStyle w:val="normaltextrun"/>
          <w:rFonts w:ascii="Calibri" w:hAnsi="Calibri" w:cs="Calibri"/>
          <w:sz w:val="22"/>
          <w:szCs w:val="22"/>
        </w:rPr>
        <w:t xml:space="preserve"> I put the wrong date on a presentation for the </w:t>
      </w:r>
      <w:r w:rsidR="0071217B">
        <w:rPr>
          <w:rStyle w:val="normaltextrun"/>
          <w:rFonts w:ascii="Calibri" w:hAnsi="Calibri" w:cs="Calibri"/>
          <w:sz w:val="22"/>
          <w:szCs w:val="22"/>
        </w:rPr>
        <w:t>d</w:t>
      </w:r>
      <w:r>
        <w:rPr>
          <w:rStyle w:val="normaltextrun"/>
          <w:rFonts w:ascii="Calibri" w:hAnsi="Calibri" w:cs="Calibri"/>
          <w:sz w:val="22"/>
          <w:szCs w:val="22"/>
        </w:rPr>
        <w:t>ean, and several staffers had to rush to find the documents and deliver them to him for an early morning event because I was at another meeting.</w:t>
      </w:r>
      <w:r w:rsidR="0071217B">
        <w:rPr>
          <w:rStyle w:val="normaltextrun"/>
          <w:rFonts w:ascii="Calibri" w:hAnsi="Calibri" w:cs="Calibri"/>
          <w:sz w:val="22"/>
          <w:szCs w:val="22"/>
        </w:rPr>
        <w:t xml:space="preserve"> </w:t>
      </w:r>
      <w:r>
        <w:rPr>
          <w:rStyle w:val="normaltextrun"/>
          <w:rFonts w:ascii="Calibri" w:hAnsi="Calibri" w:cs="Calibri"/>
          <w:sz w:val="22"/>
          <w:szCs w:val="22"/>
        </w:rPr>
        <w:t xml:space="preserve">I told the </w:t>
      </w:r>
      <w:r w:rsidR="0071217B">
        <w:rPr>
          <w:rStyle w:val="normaltextrun"/>
          <w:rFonts w:ascii="Calibri" w:hAnsi="Calibri" w:cs="Calibri"/>
          <w:sz w:val="22"/>
          <w:szCs w:val="22"/>
        </w:rPr>
        <w:t>d</w:t>
      </w:r>
      <w:r>
        <w:rPr>
          <w:rStyle w:val="normaltextrun"/>
          <w:rFonts w:ascii="Calibri" w:hAnsi="Calibri" w:cs="Calibri"/>
          <w:sz w:val="22"/>
          <w:szCs w:val="22"/>
        </w:rPr>
        <w:t>ean it was ENTIRELY my fault</w:t>
      </w:r>
      <w:r w:rsidR="0071217B">
        <w:rPr>
          <w:rStyle w:val="normaltextrun"/>
          <w:rFonts w:ascii="Calibri" w:hAnsi="Calibri" w:cs="Calibri"/>
          <w:sz w:val="22"/>
          <w:szCs w:val="22"/>
        </w:rPr>
        <w:t xml:space="preserve"> </w:t>
      </w:r>
      <w:r>
        <w:rPr>
          <w:rStyle w:val="normaltextrun"/>
          <w:rFonts w:ascii="Calibri" w:hAnsi="Calibri" w:cs="Calibri"/>
          <w:sz w:val="22"/>
          <w:szCs w:val="22"/>
        </w:rPr>
        <w:t>—</w:t>
      </w:r>
      <w:r w:rsidR="0071217B">
        <w:rPr>
          <w:rStyle w:val="normaltextrun"/>
          <w:rFonts w:ascii="Calibri" w:hAnsi="Calibri" w:cs="Calibri"/>
          <w:sz w:val="22"/>
          <w:szCs w:val="22"/>
        </w:rPr>
        <w:t xml:space="preserve"> </w:t>
      </w:r>
      <w:r>
        <w:rPr>
          <w:rStyle w:val="normaltextrun"/>
          <w:rFonts w:ascii="Calibri" w:hAnsi="Calibri" w:cs="Calibri"/>
          <w:sz w:val="22"/>
          <w:szCs w:val="22"/>
        </w:rPr>
        <w:t xml:space="preserve">and sent a note to the </w:t>
      </w:r>
      <w:r w:rsidR="0071217B">
        <w:rPr>
          <w:rStyle w:val="normaltextrun"/>
          <w:rFonts w:ascii="Calibri" w:hAnsi="Calibri" w:cs="Calibri"/>
          <w:sz w:val="22"/>
          <w:szCs w:val="22"/>
        </w:rPr>
        <w:t xml:space="preserve">four </w:t>
      </w:r>
      <w:r>
        <w:rPr>
          <w:rStyle w:val="normaltextrun"/>
          <w:rFonts w:ascii="Calibri" w:hAnsi="Calibri" w:cs="Calibri"/>
          <w:sz w:val="22"/>
          <w:szCs w:val="22"/>
        </w:rPr>
        <w:t xml:space="preserve">staffers </w:t>
      </w:r>
      <w:r w:rsidR="0071217B">
        <w:rPr>
          <w:rStyle w:val="normaltextrun"/>
          <w:rFonts w:ascii="Calibri" w:hAnsi="Calibri" w:cs="Calibri"/>
          <w:sz w:val="22"/>
          <w:szCs w:val="22"/>
        </w:rPr>
        <w:t xml:space="preserve">who </w:t>
      </w:r>
      <w:r>
        <w:rPr>
          <w:rStyle w:val="normaltextrun"/>
          <w:rFonts w:ascii="Calibri" w:hAnsi="Calibri" w:cs="Calibri"/>
          <w:sz w:val="22"/>
          <w:szCs w:val="22"/>
        </w:rPr>
        <w:t>had to cover for my mistake.</w:t>
      </w:r>
      <w:r>
        <w:rPr>
          <w:rStyle w:val="eop"/>
          <w:rFonts w:ascii="Calibri" w:hAnsi="Calibri" w:cs="Calibri"/>
          <w:sz w:val="22"/>
          <w:szCs w:val="22"/>
        </w:rPr>
        <w:t> </w:t>
      </w:r>
    </w:p>
    <w:p w14:paraId="6249C3E8" w14:textId="77777777" w:rsidR="00C26D92" w:rsidRDefault="00C26D92" w:rsidP="00C26D92">
      <w:pPr>
        <w:pStyle w:val="paragraph"/>
        <w:textAlignment w:val="baseline"/>
      </w:pPr>
      <w:r>
        <w:rPr>
          <w:rStyle w:val="normaltextrun"/>
          <w:rFonts w:ascii="Calibri" w:hAnsi="Calibri" w:cs="Calibri"/>
          <w:i/>
          <w:iCs/>
          <w:sz w:val="22"/>
          <w:szCs w:val="22"/>
        </w:rPr>
        <w:t>Promote open communication</w:t>
      </w:r>
      <w:r>
        <w:rPr>
          <w:rStyle w:val="normaltextrun"/>
          <w:rFonts w:ascii="Calibri" w:hAnsi="Calibri" w:cs="Calibri"/>
          <w:sz w:val="22"/>
          <w:szCs w:val="22"/>
        </w:rPr>
        <w:t>: Took the time to listen to two colleagues, separately, who had a disagreement with each other and allowed them to share their perspectives while advocating for peace and harmony. Spoke honestly with each of them on my opinion of the situation and offered guidance on how to handle it.</w:t>
      </w:r>
      <w:r>
        <w:rPr>
          <w:rStyle w:val="eop"/>
          <w:rFonts w:ascii="Calibri" w:hAnsi="Calibri" w:cs="Calibri"/>
          <w:sz w:val="22"/>
          <w:szCs w:val="22"/>
        </w:rPr>
        <w:t> </w:t>
      </w:r>
    </w:p>
    <w:p w14:paraId="42ED7B90" w14:textId="33E47BC1" w:rsidR="00C26D92" w:rsidRDefault="00C26D92" w:rsidP="00C26D92">
      <w:pPr>
        <w:pStyle w:val="paragraph"/>
        <w:textAlignment w:val="baseline"/>
      </w:pPr>
      <w:r>
        <w:rPr>
          <w:rStyle w:val="normaltextrun"/>
          <w:rFonts w:ascii="Calibri" w:hAnsi="Calibri" w:cs="Calibri"/>
          <w:sz w:val="22"/>
          <w:szCs w:val="22"/>
        </w:rPr>
        <w:t xml:space="preserve">#1 and #2 </w:t>
      </w:r>
      <w:r w:rsidR="0071217B">
        <w:rPr>
          <w:rStyle w:val="normaltextrun"/>
          <w:rFonts w:ascii="Calibri" w:hAnsi="Calibri" w:cs="Calibri"/>
          <w:sz w:val="22"/>
          <w:szCs w:val="22"/>
        </w:rPr>
        <w:t>—</w:t>
      </w:r>
      <w:r>
        <w:rPr>
          <w:rStyle w:val="normaltextrun"/>
          <w:rFonts w:ascii="Calibri" w:hAnsi="Calibri" w:cs="Calibri"/>
          <w:sz w:val="22"/>
          <w:szCs w:val="22"/>
        </w:rPr>
        <w:t xml:space="preserve"> Respect and Integrity and Well-</w:t>
      </w:r>
      <w:r w:rsidR="0071217B">
        <w:rPr>
          <w:rStyle w:val="normaltextrun"/>
          <w:rFonts w:ascii="Calibri" w:hAnsi="Calibri" w:cs="Calibri"/>
          <w:sz w:val="22"/>
          <w:szCs w:val="22"/>
        </w:rPr>
        <w:t>B</w:t>
      </w:r>
      <w:r>
        <w:rPr>
          <w:rStyle w:val="normaltextrun"/>
          <w:rFonts w:ascii="Calibri" w:hAnsi="Calibri" w:cs="Calibri"/>
          <w:sz w:val="22"/>
          <w:szCs w:val="22"/>
        </w:rPr>
        <w:t>eing and Sustainability</w:t>
      </w:r>
      <w:r>
        <w:rPr>
          <w:rStyle w:val="eop"/>
          <w:rFonts w:ascii="Calibri" w:hAnsi="Calibri" w:cs="Calibri"/>
          <w:sz w:val="22"/>
          <w:szCs w:val="22"/>
        </w:rPr>
        <w:t> </w:t>
      </w:r>
    </w:p>
    <w:p w14:paraId="2BAA2CD0" w14:textId="78B66045" w:rsidR="00C26D92" w:rsidRDefault="00C26D92" w:rsidP="00C26D92">
      <w:pPr>
        <w:pStyle w:val="paragraph"/>
        <w:textAlignment w:val="baseline"/>
      </w:pPr>
      <w:r>
        <w:rPr>
          <w:rStyle w:val="normaltextrun"/>
          <w:rFonts w:ascii="Calibri" w:hAnsi="Calibri" w:cs="Calibri"/>
          <w:i/>
          <w:iCs/>
          <w:sz w:val="22"/>
          <w:szCs w:val="22"/>
        </w:rPr>
        <w:t>Empathy</w:t>
      </w:r>
      <w:r>
        <w:rPr>
          <w:rStyle w:val="normaltextrun"/>
          <w:rFonts w:ascii="Calibri" w:hAnsi="Calibri" w:cs="Calibri"/>
          <w:sz w:val="22"/>
          <w:szCs w:val="22"/>
        </w:rPr>
        <w:t xml:space="preserve">: Show </w:t>
      </w:r>
      <w:r w:rsidR="0071217B">
        <w:rPr>
          <w:rStyle w:val="normaltextrun"/>
          <w:rFonts w:ascii="Calibri" w:hAnsi="Calibri" w:cs="Calibri"/>
          <w:sz w:val="22"/>
          <w:szCs w:val="22"/>
        </w:rPr>
        <w:t>s</w:t>
      </w:r>
      <w:r>
        <w:rPr>
          <w:rStyle w:val="normaltextrun"/>
          <w:rFonts w:ascii="Calibri" w:hAnsi="Calibri" w:cs="Calibri"/>
          <w:sz w:val="22"/>
          <w:szCs w:val="22"/>
        </w:rPr>
        <w:t xml:space="preserve">upport for </w:t>
      </w:r>
      <w:r w:rsidR="0071217B">
        <w:rPr>
          <w:rStyle w:val="normaltextrun"/>
          <w:rFonts w:ascii="Calibri" w:hAnsi="Calibri" w:cs="Calibri"/>
          <w:sz w:val="22"/>
          <w:szCs w:val="22"/>
        </w:rPr>
        <w:t>w</w:t>
      </w:r>
      <w:r>
        <w:rPr>
          <w:rStyle w:val="normaltextrun"/>
          <w:rFonts w:ascii="Calibri" w:hAnsi="Calibri" w:cs="Calibri"/>
          <w:sz w:val="22"/>
          <w:szCs w:val="22"/>
        </w:rPr>
        <w:t xml:space="preserve">ork-life </w:t>
      </w:r>
      <w:r w:rsidR="0071217B">
        <w:rPr>
          <w:rStyle w:val="normaltextrun"/>
          <w:rFonts w:ascii="Calibri" w:hAnsi="Calibri" w:cs="Calibri"/>
          <w:sz w:val="22"/>
          <w:szCs w:val="22"/>
        </w:rPr>
        <w:t>h</w:t>
      </w:r>
      <w:r>
        <w:rPr>
          <w:rStyle w:val="normaltextrun"/>
          <w:rFonts w:ascii="Calibri" w:hAnsi="Calibri" w:cs="Calibri"/>
          <w:sz w:val="22"/>
          <w:szCs w:val="22"/>
        </w:rPr>
        <w:t>armony: A colleague’s parent passed away; when they returned to work, several long-term assignments were due, and were not ready.</w:t>
      </w:r>
      <w:r w:rsidR="0071217B">
        <w:rPr>
          <w:rStyle w:val="normaltextrun"/>
          <w:rFonts w:ascii="Calibri" w:hAnsi="Calibri" w:cs="Calibri"/>
          <w:sz w:val="22"/>
          <w:szCs w:val="22"/>
        </w:rPr>
        <w:t xml:space="preserve"> </w:t>
      </w:r>
      <w:r>
        <w:rPr>
          <w:rStyle w:val="normaltextrun"/>
          <w:rFonts w:ascii="Calibri" w:hAnsi="Calibri" w:cs="Calibri"/>
          <w:sz w:val="22"/>
          <w:szCs w:val="22"/>
        </w:rPr>
        <w:t>I mentioned it to a few people</w:t>
      </w:r>
      <w:r w:rsidR="0071217B">
        <w:rPr>
          <w:rStyle w:val="normaltextrun"/>
          <w:rFonts w:ascii="Calibri" w:hAnsi="Calibri" w:cs="Calibri"/>
          <w:sz w:val="22"/>
          <w:szCs w:val="22"/>
        </w:rPr>
        <w:t xml:space="preserve"> </w:t>
      </w:r>
      <w:r>
        <w:rPr>
          <w:rStyle w:val="normaltextrun"/>
          <w:rFonts w:ascii="Calibri" w:hAnsi="Calibri" w:cs="Calibri"/>
          <w:sz w:val="22"/>
          <w:szCs w:val="22"/>
        </w:rPr>
        <w:t>—</w:t>
      </w:r>
      <w:r w:rsidR="0071217B">
        <w:rPr>
          <w:rStyle w:val="normaltextrun"/>
          <w:rFonts w:ascii="Calibri" w:hAnsi="Calibri" w:cs="Calibri"/>
          <w:sz w:val="22"/>
          <w:szCs w:val="22"/>
        </w:rPr>
        <w:t xml:space="preserve"> </w:t>
      </w:r>
      <w:r>
        <w:rPr>
          <w:rStyle w:val="normaltextrun"/>
          <w:rFonts w:ascii="Calibri" w:hAnsi="Calibri" w:cs="Calibri"/>
          <w:sz w:val="22"/>
          <w:szCs w:val="22"/>
        </w:rPr>
        <w:t>we divvied up the work and moved on.</w:t>
      </w:r>
      <w:r>
        <w:rPr>
          <w:rStyle w:val="eop"/>
          <w:rFonts w:ascii="Calibri" w:hAnsi="Calibri" w:cs="Calibri"/>
          <w:sz w:val="22"/>
          <w:szCs w:val="22"/>
        </w:rPr>
        <w:t> </w:t>
      </w:r>
    </w:p>
    <w:p w14:paraId="3A85F7D0" w14:textId="77777777" w:rsidR="00C26D92" w:rsidRDefault="00C26D92" w:rsidP="00C26D92">
      <w:pPr>
        <w:pStyle w:val="paragraph"/>
        <w:textAlignment w:val="baseline"/>
      </w:pPr>
      <w:r>
        <w:rPr>
          <w:rStyle w:val="normaltextrun"/>
          <w:rFonts w:ascii="Calibri" w:hAnsi="Calibri" w:cs="Calibri"/>
          <w:sz w:val="22"/>
          <w:szCs w:val="22"/>
        </w:rPr>
        <w:t>Offered more telework flexibility to a colleague dealing with a family member’s health challenges.</w:t>
      </w:r>
      <w:r>
        <w:rPr>
          <w:rStyle w:val="eop"/>
          <w:rFonts w:ascii="Calibri" w:hAnsi="Calibri" w:cs="Calibri"/>
          <w:sz w:val="22"/>
          <w:szCs w:val="22"/>
        </w:rPr>
        <w:t> </w:t>
      </w:r>
    </w:p>
    <w:p w14:paraId="4080AEA5" w14:textId="7564E59F" w:rsidR="00C26D92" w:rsidRDefault="00C26D92" w:rsidP="00C26D92">
      <w:pPr>
        <w:pStyle w:val="paragraph"/>
        <w:textAlignment w:val="baseline"/>
      </w:pPr>
      <w:r>
        <w:rPr>
          <w:rStyle w:val="normaltextrun"/>
          <w:rFonts w:ascii="Calibri" w:hAnsi="Calibri" w:cs="Calibri"/>
          <w:sz w:val="22"/>
          <w:szCs w:val="22"/>
        </w:rPr>
        <w:t xml:space="preserve">#2 </w:t>
      </w:r>
      <w:r w:rsidR="0071217B">
        <w:rPr>
          <w:rStyle w:val="normaltextrun"/>
          <w:rFonts w:ascii="Calibri" w:hAnsi="Calibri" w:cs="Calibri"/>
          <w:sz w:val="22"/>
          <w:szCs w:val="22"/>
        </w:rPr>
        <w:t>—</w:t>
      </w:r>
      <w:r>
        <w:rPr>
          <w:rStyle w:val="normaltextrun"/>
          <w:rFonts w:ascii="Calibri" w:hAnsi="Calibri" w:cs="Calibri"/>
          <w:sz w:val="22"/>
          <w:szCs w:val="22"/>
        </w:rPr>
        <w:t xml:space="preserve"> Well-</w:t>
      </w:r>
      <w:r w:rsidR="0071217B">
        <w:rPr>
          <w:rStyle w:val="normaltextrun"/>
          <w:rFonts w:ascii="Calibri" w:hAnsi="Calibri" w:cs="Calibri"/>
          <w:sz w:val="22"/>
          <w:szCs w:val="22"/>
        </w:rPr>
        <w:t>B</w:t>
      </w:r>
      <w:r>
        <w:rPr>
          <w:rStyle w:val="normaltextrun"/>
          <w:rFonts w:ascii="Calibri" w:hAnsi="Calibri" w:cs="Calibri"/>
          <w:sz w:val="22"/>
          <w:szCs w:val="22"/>
        </w:rPr>
        <w:t>eing and Sustainability</w:t>
      </w:r>
      <w:r>
        <w:rPr>
          <w:rStyle w:val="eop"/>
          <w:rFonts w:ascii="Calibri" w:hAnsi="Calibri" w:cs="Calibri"/>
          <w:sz w:val="22"/>
          <w:szCs w:val="22"/>
        </w:rPr>
        <w:t> </w:t>
      </w:r>
    </w:p>
    <w:p w14:paraId="23B8BFBE" w14:textId="3B76BA11" w:rsidR="00C26D92" w:rsidRDefault="00C26D92" w:rsidP="00C26D92">
      <w:pPr>
        <w:pStyle w:val="paragraph"/>
        <w:textAlignment w:val="baseline"/>
      </w:pPr>
      <w:r>
        <w:rPr>
          <w:rStyle w:val="normaltextrun"/>
          <w:rFonts w:ascii="Calibri" w:hAnsi="Calibri" w:cs="Calibri"/>
          <w:sz w:val="22"/>
          <w:szCs w:val="22"/>
        </w:rPr>
        <w:t xml:space="preserve">Promote </w:t>
      </w:r>
      <w:r w:rsidR="0071217B">
        <w:rPr>
          <w:rStyle w:val="normaltextrun"/>
          <w:rFonts w:ascii="Calibri" w:hAnsi="Calibri" w:cs="Calibri"/>
          <w:sz w:val="22"/>
          <w:szCs w:val="22"/>
        </w:rPr>
        <w:t>h</w:t>
      </w:r>
      <w:r>
        <w:rPr>
          <w:rStyle w:val="normaltextrun"/>
          <w:rFonts w:ascii="Calibri" w:hAnsi="Calibri" w:cs="Calibri"/>
          <w:sz w:val="22"/>
          <w:szCs w:val="22"/>
        </w:rPr>
        <w:t xml:space="preserve">ealthy </w:t>
      </w:r>
      <w:r w:rsidR="0071217B">
        <w:rPr>
          <w:rStyle w:val="normaltextrun"/>
          <w:rFonts w:ascii="Calibri" w:hAnsi="Calibri" w:cs="Calibri"/>
          <w:sz w:val="22"/>
          <w:szCs w:val="22"/>
        </w:rPr>
        <w:t>b</w:t>
      </w:r>
      <w:r>
        <w:rPr>
          <w:rStyle w:val="normaltextrun"/>
          <w:rFonts w:ascii="Calibri" w:hAnsi="Calibri" w:cs="Calibri"/>
          <w:sz w:val="22"/>
          <w:szCs w:val="22"/>
        </w:rPr>
        <w:t xml:space="preserve">ehaviors: Invited </w:t>
      </w:r>
      <w:r w:rsidR="0071217B">
        <w:rPr>
          <w:rStyle w:val="normaltextrun"/>
          <w:rFonts w:ascii="Calibri" w:hAnsi="Calibri" w:cs="Calibri"/>
          <w:sz w:val="22"/>
          <w:szCs w:val="22"/>
        </w:rPr>
        <w:t>six</w:t>
      </w:r>
      <w:r>
        <w:rPr>
          <w:rStyle w:val="normaltextrun"/>
          <w:rFonts w:ascii="Calibri" w:hAnsi="Calibri" w:cs="Calibri"/>
          <w:sz w:val="22"/>
          <w:szCs w:val="22"/>
        </w:rPr>
        <w:t xml:space="preserve"> co-workers on my floor to join me for a lunch walk. I do this on a fairly regular basis.</w:t>
      </w:r>
      <w:r>
        <w:rPr>
          <w:rStyle w:val="eop"/>
          <w:rFonts w:ascii="Calibri" w:hAnsi="Calibri" w:cs="Calibri"/>
          <w:sz w:val="22"/>
          <w:szCs w:val="22"/>
        </w:rPr>
        <w:t> </w:t>
      </w:r>
    </w:p>
    <w:p w14:paraId="01A0A0A9" w14:textId="2492AF40" w:rsidR="00C26D92" w:rsidRDefault="00C26D92" w:rsidP="00C26D92">
      <w:pPr>
        <w:pStyle w:val="paragraph"/>
        <w:textAlignment w:val="baseline"/>
      </w:pPr>
      <w:r>
        <w:rPr>
          <w:rStyle w:val="normaltextrun"/>
          <w:rFonts w:ascii="Calibri" w:hAnsi="Calibri" w:cs="Calibri"/>
          <w:sz w:val="22"/>
          <w:szCs w:val="22"/>
        </w:rPr>
        <w:t xml:space="preserve">Share my own health challenges and try to model healthy eating by buying fruit from the Tuesday </w:t>
      </w:r>
      <w:r w:rsidR="0071217B">
        <w:rPr>
          <w:rStyle w:val="normaltextrun"/>
          <w:rFonts w:ascii="Calibri" w:hAnsi="Calibri" w:cs="Calibri"/>
          <w:sz w:val="22"/>
          <w:szCs w:val="22"/>
        </w:rPr>
        <w:t>F</w:t>
      </w:r>
      <w:r>
        <w:rPr>
          <w:rStyle w:val="normaltextrun"/>
          <w:rFonts w:ascii="Calibri" w:hAnsi="Calibri" w:cs="Calibri"/>
          <w:sz w:val="22"/>
          <w:szCs w:val="22"/>
        </w:rPr>
        <w:t xml:space="preserve">armers </w:t>
      </w:r>
      <w:r w:rsidR="0071217B">
        <w:rPr>
          <w:rStyle w:val="normaltextrun"/>
          <w:rFonts w:ascii="Calibri" w:hAnsi="Calibri" w:cs="Calibri"/>
          <w:sz w:val="22"/>
          <w:szCs w:val="22"/>
        </w:rPr>
        <w:t>M</w:t>
      </w:r>
      <w:r>
        <w:rPr>
          <w:rStyle w:val="normaltextrun"/>
          <w:rFonts w:ascii="Calibri" w:hAnsi="Calibri" w:cs="Calibri"/>
          <w:sz w:val="22"/>
          <w:szCs w:val="22"/>
        </w:rPr>
        <w:t>arket and sharing it with others in communal kitchen.</w:t>
      </w:r>
      <w:r>
        <w:rPr>
          <w:rStyle w:val="eop"/>
          <w:rFonts w:ascii="Calibri" w:hAnsi="Calibri" w:cs="Calibri"/>
          <w:sz w:val="22"/>
          <w:szCs w:val="22"/>
        </w:rPr>
        <w:t> </w:t>
      </w:r>
    </w:p>
    <w:p w14:paraId="0A40358F" w14:textId="2A59E957" w:rsidR="00C26D92" w:rsidRDefault="00C26D92" w:rsidP="00C26D92">
      <w:pPr>
        <w:pStyle w:val="paragraph"/>
        <w:textAlignment w:val="baseline"/>
      </w:pPr>
      <w:r>
        <w:rPr>
          <w:rStyle w:val="normaltextrun"/>
          <w:rFonts w:ascii="Calibri" w:hAnsi="Calibri" w:cs="Calibri"/>
          <w:sz w:val="22"/>
          <w:szCs w:val="22"/>
        </w:rPr>
        <w:t xml:space="preserve">#3 </w:t>
      </w:r>
      <w:r w:rsidR="0071217B">
        <w:rPr>
          <w:rStyle w:val="normaltextrun"/>
          <w:rFonts w:ascii="Calibri" w:hAnsi="Calibri" w:cs="Calibri"/>
          <w:sz w:val="22"/>
          <w:szCs w:val="22"/>
        </w:rPr>
        <w:t>—</w:t>
      </w:r>
      <w:r>
        <w:rPr>
          <w:rStyle w:val="normaltextrun"/>
          <w:rFonts w:ascii="Calibri" w:hAnsi="Calibri" w:cs="Calibri"/>
          <w:sz w:val="22"/>
          <w:szCs w:val="22"/>
        </w:rPr>
        <w:t xml:space="preserve"> Equity and Justice</w:t>
      </w:r>
      <w:r>
        <w:rPr>
          <w:rStyle w:val="eop"/>
          <w:rFonts w:ascii="Calibri" w:hAnsi="Calibri" w:cs="Calibri"/>
          <w:sz w:val="22"/>
          <w:szCs w:val="22"/>
        </w:rPr>
        <w:t> </w:t>
      </w:r>
    </w:p>
    <w:p w14:paraId="5C537156" w14:textId="283976BF" w:rsidR="00C26D92" w:rsidRDefault="00C26D92" w:rsidP="00C26D92">
      <w:pPr>
        <w:pStyle w:val="paragraph"/>
        <w:textAlignment w:val="baseline"/>
      </w:pPr>
      <w:r>
        <w:rPr>
          <w:rStyle w:val="normaltextrun"/>
          <w:rFonts w:ascii="Calibri" w:hAnsi="Calibri" w:cs="Calibri"/>
          <w:sz w:val="22"/>
          <w:szCs w:val="22"/>
        </w:rPr>
        <w:t xml:space="preserve">Say and </w:t>
      </w:r>
      <w:r w:rsidR="0071217B">
        <w:rPr>
          <w:rStyle w:val="normaltextrun"/>
          <w:rFonts w:ascii="Calibri" w:hAnsi="Calibri" w:cs="Calibri"/>
          <w:sz w:val="22"/>
          <w:szCs w:val="22"/>
        </w:rPr>
        <w:t>do something</w:t>
      </w:r>
      <w:r>
        <w:rPr>
          <w:rStyle w:val="normaltextrun"/>
          <w:rFonts w:ascii="Calibri" w:hAnsi="Calibri" w:cs="Calibri"/>
          <w:sz w:val="22"/>
          <w:szCs w:val="22"/>
        </w:rPr>
        <w:t xml:space="preserve">; </w:t>
      </w:r>
      <w:r w:rsidR="0071217B">
        <w:rPr>
          <w:rStyle w:val="normaltextrun"/>
          <w:rFonts w:ascii="Calibri" w:hAnsi="Calibri" w:cs="Calibri"/>
          <w:sz w:val="22"/>
          <w:szCs w:val="22"/>
        </w:rPr>
        <w:t>i</w:t>
      </w:r>
      <w:r>
        <w:rPr>
          <w:rStyle w:val="normaltextrun"/>
          <w:rFonts w:ascii="Calibri" w:hAnsi="Calibri" w:cs="Calibri"/>
          <w:sz w:val="22"/>
          <w:szCs w:val="22"/>
        </w:rPr>
        <w:t xml:space="preserve">nvest in </w:t>
      </w:r>
      <w:r w:rsidR="0071217B">
        <w:rPr>
          <w:rStyle w:val="normaltextrun"/>
          <w:rFonts w:ascii="Calibri" w:hAnsi="Calibri" w:cs="Calibri"/>
          <w:sz w:val="22"/>
          <w:szCs w:val="22"/>
        </w:rPr>
        <w:t>j</w:t>
      </w:r>
      <w:r>
        <w:rPr>
          <w:rStyle w:val="normaltextrun"/>
          <w:rFonts w:ascii="Calibri" w:hAnsi="Calibri" w:cs="Calibri"/>
          <w:sz w:val="22"/>
          <w:szCs w:val="22"/>
        </w:rPr>
        <w:t xml:space="preserve">ustice: Spoke candidly with </w:t>
      </w:r>
      <w:r w:rsidR="0071217B">
        <w:rPr>
          <w:rStyle w:val="normaltextrun"/>
          <w:rFonts w:ascii="Calibri" w:hAnsi="Calibri" w:cs="Calibri"/>
          <w:sz w:val="22"/>
          <w:szCs w:val="22"/>
        </w:rPr>
        <w:t xml:space="preserve">School of Medicine </w:t>
      </w:r>
      <w:r>
        <w:rPr>
          <w:rStyle w:val="normaltextrun"/>
          <w:rFonts w:ascii="Calibri" w:hAnsi="Calibri" w:cs="Calibri"/>
          <w:sz w:val="22"/>
          <w:szCs w:val="22"/>
        </w:rPr>
        <w:t>leadership about what I perceive as a lack of community engagement in our school.</w:t>
      </w:r>
      <w:r w:rsidR="0071217B">
        <w:rPr>
          <w:rStyle w:val="normaltextrun"/>
          <w:rFonts w:ascii="Calibri" w:hAnsi="Calibri" w:cs="Calibri"/>
          <w:sz w:val="22"/>
          <w:szCs w:val="22"/>
        </w:rPr>
        <w:t xml:space="preserve"> </w:t>
      </w:r>
    </w:p>
    <w:p w14:paraId="082FD30A" w14:textId="2AE37092" w:rsidR="00C26D92" w:rsidRDefault="00C26D92" w:rsidP="00C26D92">
      <w:pPr>
        <w:pStyle w:val="paragraph"/>
        <w:textAlignment w:val="baseline"/>
      </w:pPr>
      <w:r>
        <w:rPr>
          <w:rStyle w:val="normaltextrun"/>
          <w:rFonts w:ascii="Calibri" w:hAnsi="Calibri" w:cs="Calibri"/>
          <w:sz w:val="22"/>
          <w:szCs w:val="22"/>
        </w:rPr>
        <w:lastRenderedPageBreak/>
        <w:t xml:space="preserve">Promote and </w:t>
      </w:r>
      <w:r w:rsidR="0071217B">
        <w:rPr>
          <w:rStyle w:val="normaltextrun"/>
          <w:rFonts w:ascii="Calibri" w:hAnsi="Calibri" w:cs="Calibri"/>
          <w:sz w:val="22"/>
          <w:szCs w:val="22"/>
        </w:rPr>
        <w:t>i</w:t>
      </w:r>
      <w:r>
        <w:rPr>
          <w:rStyle w:val="normaltextrun"/>
          <w:rFonts w:ascii="Calibri" w:hAnsi="Calibri" w:cs="Calibri"/>
          <w:sz w:val="22"/>
          <w:szCs w:val="22"/>
        </w:rPr>
        <w:t xml:space="preserve">ntegrate </w:t>
      </w:r>
      <w:r w:rsidR="0071217B">
        <w:rPr>
          <w:rStyle w:val="normaltextrun"/>
          <w:rFonts w:ascii="Calibri" w:hAnsi="Calibri" w:cs="Calibri"/>
          <w:sz w:val="22"/>
          <w:szCs w:val="22"/>
        </w:rPr>
        <w:t>e</w:t>
      </w:r>
      <w:r>
        <w:rPr>
          <w:rStyle w:val="normaltextrun"/>
          <w:rFonts w:ascii="Calibri" w:hAnsi="Calibri" w:cs="Calibri"/>
          <w:sz w:val="22"/>
          <w:szCs w:val="22"/>
        </w:rPr>
        <w:t xml:space="preserve">quity and </w:t>
      </w:r>
      <w:r w:rsidR="0071217B">
        <w:rPr>
          <w:rStyle w:val="normaltextrun"/>
          <w:rFonts w:ascii="Calibri" w:hAnsi="Calibri" w:cs="Calibri"/>
          <w:sz w:val="22"/>
          <w:szCs w:val="22"/>
        </w:rPr>
        <w:t>c</w:t>
      </w:r>
      <w:r>
        <w:rPr>
          <w:rStyle w:val="normaltextrun"/>
          <w:rFonts w:ascii="Calibri" w:hAnsi="Calibri" w:cs="Calibri"/>
          <w:sz w:val="22"/>
          <w:szCs w:val="22"/>
        </w:rPr>
        <w:t xml:space="preserve">reate </w:t>
      </w:r>
      <w:r w:rsidR="0071217B">
        <w:rPr>
          <w:rStyle w:val="normaltextrun"/>
          <w:rFonts w:ascii="Calibri" w:hAnsi="Calibri" w:cs="Calibri"/>
          <w:sz w:val="22"/>
          <w:szCs w:val="22"/>
        </w:rPr>
        <w:t>i</w:t>
      </w:r>
      <w:r>
        <w:rPr>
          <w:rStyle w:val="normaltextrun"/>
          <w:rFonts w:ascii="Calibri" w:hAnsi="Calibri" w:cs="Calibri"/>
          <w:sz w:val="22"/>
          <w:szCs w:val="22"/>
        </w:rPr>
        <w:t xml:space="preserve">nclusive </w:t>
      </w:r>
      <w:r w:rsidR="0071217B">
        <w:rPr>
          <w:rStyle w:val="normaltextrun"/>
          <w:rFonts w:ascii="Calibri" w:hAnsi="Calibri" w:cs="Calibri"/>
          <w:sz w:val="22"/>
          <w:szCs w:val="22"/>
        </w:rPr>
        <w:t>environments</w:t>
      </w:r>
      <w:r>
        <w:rPr>
          <w:rStyle w:val="normaltextrun"/>
          <w:rFonts w:ascii="Calibri" w:hAnsi="Calibri" w:cs="Calibri"/>
          <w:sz w:val="22"/>
          <w:szCs w:val="22"/>
        </w:rPr>
        <w:t>:</w:t>
      </w:r>
      <w:r w:rsidR="0071217B">
        <w:rPr>
          <w:rStyle w:val="normaltextrun"/>
          <w:rFonts w:ascii="Calibri" w:hAnsi="Calibri" w:cs="Calibri"/>
          <w:sz w:val="22"/>
          <w:szCs w:val="22"/>
        </w:rPr>
        <w:t xml:space="preserve"> </w:t>
      </w:r>
      <w:r>
        <w:rPr>
          <w:rStyle w:val="normaltextrun"/>
          <w:rFonts w:ascii="Calibri" w:hAnsi="Calibri" w:cs="Calibri"/>
          <w:sz w:val="22"/>
          <w:szCs w:val="22"/>
        </w:rPr>
        <w:t>Invited two colleagues of different levels/seniority and offices to lunch.</w:t>
      </w:r>
      <w:r w:rsidR="0071217B">
        <w:rPr>
          <w:rStyle w:val="normaltextrun"/>
          <w:rFonts w:ascii="Calibri" w:hAnsi="Calibri" w:cs="Calibri"/>
          <w:sz w:val="22"/>
          <w:szCs w:val="22"/>
        </w:rPr>
        <w:t xml:space="preserve"> </w:t>
      </w:r>
    </w:p>
    <w:p w14:paraId="2DBFD9E3" w14:textId="72625200" w:rsidR="00C26D92" w:rsidRDefault="00C26D92" w:rsidP="00C26D92">
      <w:pPr>
        <w:pStyle w:val="paragraph"/>
        <w:textAlignment w:val="baseline"/>
      </w:pPr>
      <w:r>
        <w:rPr>
          <w:rStyle w:val="normaltextrun"/>
          <w:rFonts w:ascii="Calibri" w:hAnsi="Calibri" w:cs="Calibri"/>
          <w:sz w:val="22"/>
          <w:szCs w:val="22"/>
        </w:rPr>
        <w:t xml:space="preserve">#4 </w:t>
      </w:r>
      <w:r w:rsidR="0071217B">
        <w:rPr>
          <w:rStyle w:val="normaltextrun"/>
          <w:rFonts w:ascii="Calibri" w:hAnsi="Calibri" w:cs="Calibri"/>
          <w:sz w:val="22"/>
          <w:szCs w:val="22"/>
        </w:rPr>
        <w:t xml:space="preserve">— </w:t>
      </w:r>
      <w:r>
        <w:rPr>
          <w:rStyle w:val="normaltextrun"/>
          <w:rFonts w:ascii="Calibri" w:hAnsi="Calibri" w:cs="Calibri"/>
          <w:sz w:val="22"/>
          <w:szCs w:val="22"/>
        </w:rPr>
        <w:t>Innovation and Discovery</w:t>
      </w:r>
      <w:r>
        <w:rPr>
          <w:rStyle w:val="eop"/>
          <w:rFonts w:ascii="Calibri" w:hAnsi="Calibri" w:cs="Calibri"/>
          <w:sz w:val="22"/>
          <w:szCs w:val="22"/>
        </w:rPr>
        <w:t> </w:t>
      </w:r>
    </w:p>
    <w:p w14:paraId="3416963C" w14:textId="40F0B659" w:rsidR="00C26D92" w:rsidRDefault="00C26D92" w:rsidP="00C26D92">
      <w:pPr>
        <w:pStyle w:val="paragraph"/>
        <w:textAlignment w:val="baseline"/>
      </w:pPr>
      <w:r w:rsidRPr="00AF04B0">
        <w:rPr>
          <w:rStyle w:val="normaltextrun"/>
          <w:rFonts w:ascii="Calibri" w:hAnsi="Calibri" w:cs="Calibri"/>
          <w:sz w:val="22"/>
          <w:szCs w:val="22"/>
        </w:rPr>
        <w:t>Support informed courage</w:t>
      </w:r>
      <w:r w:rsidRPr="0071217B">
        <w:rPr>
          <w:rStyle w:val="normaltextrun"/>
          <w:rFonts w:ascii="Calibri" w:hAnsi="Calibri" w:cs="Calibri"/>
          <w:sz w:val="22"/>
          <w:szCs w:val="22"/>
        </w:rPr>
        <w:t>:</w:t>
      </w:r>
      <w:r>
        <w:rPr>
          <w:rStyle w:val="normaltextrun"/>
          <w:rFonts w:ascii="Calibri" w:hAnsi="Calibri" w:cs="Calibri"/>
          <w:sz w:val="22"/>
          <w:szCs w:val="22"/>
        </w:rPr>
        <w:t xml:space="preserve"> Supported a colleague who approached me about a raise and encouraged her to advocate for this (also advocated on her behalf).</w:t>
      </w:r>
      <w:r>
        <w:rPr>
          <w:rStyle w:val="eop"/>
          <w:rFonts w:ascii="Calibri" w:hAnsi="Calibri" w:cs="Calibri"/>
          <w:sz w:val="22"/>
          <w:szCs w:val="22"/>
        </w:rPr>
        <w:t> </w:t>
      </w:r>
    </w:p>
    <w:p w14:paraId="788DFD41" w14:textId="5219D66B" w:rsidR="008015E1" w:rsidRDefault="00C26D92" w:rsidP="00795ACD">
      <w:pPr>
        <w:pStyle w:val="paragraph"/>
        <w:textAlignment w:val="baseline"/>
      </w:pPr>
      <w:r w:rsidRPr="00AF04B0">
        <w:rPr>
          <w:rStyle w:val="normaltextrun"/>
          <w:rFonts w:ascii="Calibri" w:hAnsi="Calibri" w:cs="Calibri"/>
          <w:sz w:val="22"/>
          <w:szCs w:val="22"/>
        </w:rPr>
        <w:t xml:space="preserve">Bolster </w:t>
      </w:r>
      <w:r w:rsidR="0071217B">
        <w:rPr>
          <w:rStyle w:val="normaltextrun"/>
          <w:rFonts w:ascii="Calibri" w:hAnsi="Calibri" w:cs="Calibri"/>
          <w:sz w:val="22"/>
          <w:szCs w:val="22"/>
        </w:rPr>
        <w:t>c</w:t>
      </w:r>
      <w:r w:rsidRPr="00AF04B0">
        <w:rPr>
          <w:rStyle w:val="normaltextrun"/>
          <w:rFonts w:ascii="Calibri" w:hAnsi="Calibri" w:cs="Calibri"/>
          <w:sz w:val="22"/>
          <w:szCs w:val="22"/>
        </w:rPr>
        <w:t>ollaboration</w:t>
      </w:r>
      <w:r w:rsidRPr="0071217B">
        <w:rPr>
          <w:rStyle w:val="normaltextrun"/>
          <w:rFonts w:ascii="Calibri" w:hAnsi="Calibri" w:cs="Calibri"/>
          <w:sz w:val="22"/>
          <w:szCs w:val="22"/>
        </w:rPr>
        <w:t>:</w:t>
      </w:r>
      <w:r>
        <w:rPr>
          <w:rStyle w:val="normaltextrun"/>
          <w:rFonts w:ascii="Calibri" w:hAnsi="Calibri" w:cs="Calibri"/>
          <w:sz w:val="22"/>
          <w:szCs w:val="22"/>
        </w:rPr>
        <w:t xml:space="preserve"> Facilitated a meeting between my office and another office to discuss how we can collaborate on the new </w:t>
      </w:r>
      <w:r w:rsidR="0071217B">
        <w:rPr>
          <w:rStyle w:val="normaltextrun"/>
          <w:rFonts w:ascii="Calibri" w:hAnsi="Calibri" w:cs="Calibri"/>
          <w:sz w:val="22"/>
          <w:szCs w:val="22"/>
        </w:rPr>
        <w:t xml:space="preserve">dean’s </w:t>
      </w:r>
      <w:r>
        <w:rPr>
          <w:rStyle w:val="normaltextrun"/>
          <w:rFonts w:ascii="Calibri" w:hAnsi="Calibri" w:cs="Calibri"/>
          <w:sz w:val="22"/>
          <w:szCs w:val="22"/>
        </w:rPr>
        <w:t>communications.</w:t>
      </w:r>
      <w:r>
        <w:rPr>
          <w:rStyle w:val="eop"/>
          <w:rFonts w:ascii="Calibri" w:hAnsi="Calibri" w:cs="Calibri"/>
          <w:sz w:val="22"/>
          <w:szCs w:val="22"/>
        </w:rPr>
        <w:t> </w:t>
      </w:r>
    </w:p>
    <w:sectPr w:rsidR="008015E1" w:rsidSect="00AB3272">
      <w:headerReference w:type="even" r:id="rId10"/>
      <w:headerReference w:type="default" r:id="rId11"/>
      <w:footerReference w:type="even" r:id="rId12"/>
      <w:footerReference w:type="default" r:id="rId13"/>
      <w:headerReference w:type="first" r:id="rId14"/>
      <w:footerReference w:type="first" r:id="rId15"/>
      <w:pgSz w:w="12240" w:h="15840"/>
      <w:pgMar w:top="27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3840" w14:textId="77777777" w:rsidR="00C41361" w:rsidRDefault="00C41361" w:rsidP="004B7FCA">
      <w:pPr>
        <w:spacing w:after="0" w:line="240" w:lineRule="auto"/>
      </w:pPr>
      <w:r>
        <w:separator/>
      </w:r>
    </w:p>
  </w:endnote>
  <w:endnote w:type="continuationSeparator" w:id="0">
    <w:p w14:paraId="3520A547" w14:textId="77777777" w:rsidR="00C41361" w:rsidRDefault="00C41361" w:rsidP="004B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21F7" w14:textId="77777777" w:rsidR="004B7FCA" w:rsidRDefault="004B7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CB0E" w14:textId="77777777" w:rsidR="004B7FCA" w:rsidRDefault="004B7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0816" w14:textId="77777777" w:rsidR="004B7FCA" w:rsidRDefault="004B7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930A" w14:textId="77777777" w:rsidR="00C41361" w:rsidRDefault="00C41361" w:rsidP="004B7FCA">
      <w:pPr>
        <w:spacing w:after="0" w:line="240" w:lineRule="auto"/>
      </w:pPr>
      <w:r>
        <w:separator/>
      </w:r>
    </w:p>
  </w:footnote>
  <w:footnote w:type="continuationSeparator" w:id="0">
    <w:p w14:paraId="73503C6C" w14:textId="77777777" w:rsidR="00C41361" w:rsidRDefault="00C41361" w:rsidP="004B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0C3C" w14:textId="77777777" w:rsidR="004B7FCA" w:rsidRDefault="004B7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53E8" w14:textId="54D89211" w:rsidR="004B7FCA" w:rsidRDefault="004B7FCA">
    <w:pPr>
      <w:pStyle w:val="Header"/>
    </w:pPr>
    <w:r>
      <w:rPr>
        <w:noProof/>
      </w:rPr>
      <w:drawing>
        <wp:anchor distT="0" distB="0" distL="114300" distR="114300" simplePos="0" relativeHeight="251658240" behindDoc="1" locked="0" layoutInCell="1" allowOverlap="1" wp14:anchorId="1368897E" wp14:editId="4A7AD2D6">
          <wp:simplePos x="0" y="0"/>
          <wp:positionH relativeFrom="column">
            <wp:posOffset>-914400</wp:posOffset>
          </wp:positionH>
          <wp:positionV relativeFrom="page">
            <wp:posOffset>17145</wp:posOffset>
          </wp:positionV>
          <wp:extent cx="7772400" cy="10058400"/>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6EDF" w14:textId="77777777" w:rsidR="004B7FCA" w:rsidRDefault="004B7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A51E1"/>
    <w:multiLevelType w:val="multilevel"/>
    <w:tmpl w:val="C7022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2B70F3"/>
    <w:multiLevelType w:val="multilevel"/>
    <w:tmpl w:val="D7D20B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9458A4"/>
    <w:multiLevelType w:val="multilevel"/>
    <w:tmpl w:val="9A985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4338AD"/>
    <w:multiLevelType w:val="multilevel"/>
    <w:tmpl w:val="128C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544916">
    <w:abstractNumId w:val="3"/>
  </w:num>
  <w:num w:numId="2" w16cid:durableId="502936595">
    <w:abstractNumId w:val="0"/>
  </w:num>
  <w:num w:numId="3" w16cid:durableId="2009793119">
    <w:abstractNumId w:val="2"/>
  </w:num>
  <w:num w:numId="4" w16cid:durableId="854346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CA"/>
    <w:rsid w:val="00014DD7"/>
    <w:rsid w:val="00257573"/>
    <w:rsid w:val="00262B39"/>
    <w:rsid w:val="003F2331"/>
    <w:rsid w:val="004B1115"/>
    <w:rsid w:val="004B316C"/>
    <w:rsid w:val="004B7FCA"/>
    <w:rsid w:val="00515EE6"/>
    <w:rsid w:val="0071217B"/>
    <w:rsid w:val="00795ACD"/>
    <w:rsid w:val="007B3851"/>
    <w:rsid w:val="009A7876"/>
    <w:rsid w:val="00AB3272"/>
    <w:rsid w:val="00AF04B0"/>
    <w:rsid w:val="00BE70CC"/>
    <w:rsid w:val="00C26D92"/>
    <w:rsid w:val="00C41361"/>
    <w:rsid w:val="00DE6E9F"/>
    <w:rsid w:val="00EF7196"/>
    <w:rsid w:val="00F8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1393"/>
  <w14:defaultImageDpi w14:val="32767"/>
  <w15:chartTrackingRefBased/>
  <w15:docId w15:val="{6A1F37C3-DE07-47FA-A037-527450B6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1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115"/>
    <w:pPr>
      <w:ind w:left="720"/>
      <w:contextualSpacing/>
    </w:pPr>
  </w:style>
  <w:style w:type="paragraph" w:styleId="Header">
    <w:name w:val="header"/>
    <w:basedOn w:val="Normal"/>
    <w:link w:val="HeaderChar"/>
    <w:uiPriority w:val="99"/>
    <w:unhideWhenUsed/>
    <w:rsid w:val="004B7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FCA"/>
  </w:style>
  <w:style w:type="paragraph" w:styleId="Footer">
    <w:name w:val="footer"/>
    <w:basedOn w:val="Normal"/>
    <w:link w:val="FooterChar"/>
    <w:uiPriority w:val="99"/>
    <w:unhideWhenUsed/>
    <w:rsid w:val="004B7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FCA"/>
  </w:style>
  <w:style w:type="paragraph" w:customStyle="1" w:styleId="paragraph">
    <w:name w:val="paragraph"/>
    <w:basedOn w:val="Normal"/>
    <w:rsid w:val="00C26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6D92"/>
  </w:style>
  <w:style w:type="character" w:customStyle="1" w:styleId="eop">
    <w:name w:val="eop"/>
    <w:basedOn w:val="DefaultParagraphFont"/>
    <w:rsid w:val="00C26D92"/>
  </w:style>
  <w:style w:type="paragraph" w:styleId="Revision">
    <w:name w:val="Revision"/>
    <w:hidden/>
    <w:uiPriority w:val="99"/>
    <w:semiHidden/>
    <w:rsid w:val="00712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9176">
      <w:bodyDiv w:val="1"/>
      <w:marLeft w:val="0"/>
      <w:marRight w:val="0"/>
      <w:marTop w:val="0"/>
      <w:marBottom w:val="0"/>
      <w:divBdr>
        <w:top w:val="none" w:sz="0" w:space="0" w:color="auto"/>
        <w:left w:val="none" w:sz="0" w:space="0" w:color="auto"/>
        <w:bottom w:val="none" w:sz="0" w:space="0" w:color="auto"/>
        <w:right w:val="none" w:sz="0" w:space="0" w:color="auto"/>
      </w:divBdr>
      <w:divsChild>
        <w:div w:id="1283877039">
          <w:marLeft w:val="0"/>
          <w:marRight w:val="0"/>
          <w:marTop w:val="0"/>
          <w:marBottom w:val="0"/>
          <w:divBdr>
            <w:top w:val="none" w:sz="0" w:space="0" w:color="auto"/>
            <w:left w:val="none" w:sz="0" w:space="0" w:color="auto"/>
            <w:bottom w:val="none" w:sz="0" w:space="0" w:color="auto"/>
            <w:right w:val="none" w:sz="0" w:space="0" w:color="auto"/>
          </w:divBdr>
          <w:divsChild>
            <w:div w:id="147867493">
              <w:marLeft w:val="0"/>
              <w:marRight w:val="0"/>
              <w:marTop w:val="0"/>
              <w:marBottom w:val="0"/>
              <w:divBdr>
                <w:top w:val="none" w:sz="0" w:space="0" w:color="auto"/>
                <w:left w:val="none" w:sz="0" w:space="0" w:color="auto"/>
                <w:bottom w:val="none" w:sz="0" w:space="0" w:color="auto"/>
                <w:right w:val="none" w:sz="0" w:space="0" w:color="auto"/>
              </w:divBdr>
              <w:divsChild>
                <w:div w:id="980043123">
                  <w:marLeft w:val="0"/>
                  <w:marRight w:val="0"/>
                  <w:marTop w:val="0"/>
                  <w:marBottom w:val="0"/>
                  <w:divBdr>
                    <w:top w:val="none" w:sz="0" w:space="0" w:color="auto"/>
                    <w:left w:val="none" w:sz="0" w:space="0" w:color="auto"/>
                    <w:bottom w:val="none" w:sz="0" w:space="0" w:color="auto"/>
                    <w:right w:val="none" w:sz="0" w:space="0" w:color="auto"/>
                  </w:divBdr>
                </w:div>
                <w:div w:id="1427189561">
                  <w:marLeft w:val="0"/>
                  <w:marRight w:val="0"/>
                  <w:marTop w:val="0"/>
                  <w:marBottom w:val="0"/>
                  <w:divBdr>
                    <w:top w:val="none" w:sz="0" w:space="0" w:color="auto"/>
                    <w:left w:val="none" w:sz="0" w:space="0" w:color="auto"/>
                    <w:bottom w:val="none" w:sz="0" w:space="0" w:color="auto"/>
                    <w:right w:val="none" w:sz="0" w:space="0" w:color="auto"/>
                  </w:divBdr>
                </w:div>
                <w:div w:id="36786905">
                  <w:marLeft w:val="0"/>
                  <w:marRight w:val="0"/>
                  <w:marTop w:val="0"/>
                  <w:marBottom w:val="0"/>
                  <w:divBdr>
                    <w:top w:val="none" w:sz="0" w:space="0" w:color="auto"/>
                    <w:left w:val="none" w:sz="0" w:space="0" w:color="auto"/>
                    <w:bottom w:val="none" w:sz="0" w:space="0" w:color="auto"/>
                    <w:right w:val="none" w:sz="0" w:space="0" w:color="auto"/>
                  </w:divBdr>
                </w:div>
                <w:div w:id="1091000649">
                  <w:marLeft w:val="0"/>
                  <w:marRight w:val="0"/>
                  <w:marTop w:val="0"/>
                  <w:marBottom w:val="0"/>
                  <w:divBdr>
                    <w:top w:val="none" w:sz="0" w:space="0" w:color="auto"/>
                    <w:left w:val="none" w:sz="0" w:space="0" w:color="auto"/>
                    <w:bottom w:val="none" w:sz="0" w:space="0" w:color="auto"/>
                    <w:right w:val="none" w:sz="0" w:space="0" w:color="auto"/>
                  </w:divBdr>
                </w:div>
                <w:div w:id="471869386">
                  <w:marLeft w:val="0"/>
                  <w:marRight w:val="0"/>
                  <w:marTop w:val="0"/>
                  <w:marBottom w:val="0"/>
                  <w:divBdr>
                    <w:top w:val="none" w:sz="0" w:space="0" w:color="auto"/>
                    <w:left w:val="none" w:sz="0" w:space="0" w:color="auto"/>
                    <w:bottom w:val="none" w:sz="0" w:space="0" w:color="auto"/>
                    <w:right w:val="none" w:sz="0" w:space="0" w:color="auto"/>
                  </w:divBdr>
                </w:div>
              </w:divsChild>
            </w:div>
            <w:div w:id="116608231">
              <w:marLeft w:val="0"/>
              <w:marRight w:val="0"/>
              <w:marTop w:val="0"/>
              <w:marBottom w:val="0"/>
              <w:divBdr>
                <w:top w:val="none" w:sz="0" w:space="0" w:color="auto"/>
                <w:left w:val="none" w:sz="0" w:space="0" w:color="auto"/>
                <w:bottom w:val="none" w:sz="0" w:space="0" w:color="auto"/>
                <w:right w:val="none" w:sz="0" w:space="0" w:color="auto"/>
              </w:divBdr>
            </w:div>
            <w:div w:id="1590699103">
              <w:marLeft w:val="0"/>
              <w:marRight w:val="0"/>
              <w:marTop w:val="0"/>
              <w:marBottom w:val="0"/>
              <w:divBdr>
                <w:top w:val="none" w:sz="0" w:space="0" w:color="auto"/>
                <w:left w:val="none" w:sz="0" w:space="0" w:color="auto"/>
                <w:bottom w:val="none" w:sz="0" w:space="0" w:color="auto"/>
                <w:right w:val="none" w:sz="0" w:space="0" w:color="auto"/>
              </w:divBdr>
            </w:div>
            <w:div w:id="1866365533">
              <w:marLeft w:val="0"/>
              <w:marRight w:val="0"/>
              <w:marTop w:val="0"/>
              <w:marBottom w:val="0"/>
              <w:divBdr>
                <w:top w:val="none" w:sz="0" w:space="0" w:color="auto"/>
                <w:left w:val="none" w:sz="0" w:space="0" w:color="auto"/>
                <w:bottom w:val="none" w:sz="0" w:space="0" w:color="auto"/>
                <w:right w:val="none" w:sz="0" w:space="0" w:color="auto"/>
              </w:divBdr>
            </w:div>
            <w:div w:id="1567376172">
              <w:marLeft w:val="0"/>
              <w:marRight w:val="0"/>
              <w:marTop w:val="0"/>
              <w:marBottom w:val="0"/>
              <w:divBdr>
                <w:top w:val="none" w:sz="0" w:space="0" w:color="auto"/>
                <w:left w:val="none" w:sz="0" w:space="0" w:color="auto"/>
                <w:bottom w:val="none" w:sz="0" w:space="0" w:color="auto"/>
                <w:right w:val="none" w:sz="0" w:space="0" w:color="auto"/>
              </w:divBdr>
            </w:div>
            <w:div w:id="2032224972">
              <w:marLeft w:val="0"/>
              <w:marRight w:val="0"/>
              <w:marTop w:val="0"/>
              <w:marBottom w:val="0"/>
              <w:divBdr>
                <w:top w:val="none" w:sz="0" w:space="0" w:color="auto"/>
                <w:left w:val="none" w:sz="0" w:space="0" w:color="auto"/>
                <w:bottom w:val="none" w:sz="0" w:space="0" w:color="auto"/>
                <w:right w:val="none" w:sz="0" w:space="0" w:color="auto"/>
              </w:divBdr>
            </w:div>
            <w:div w:id="622537355">
              <w:marLeft w:val="0"/>
              <w:marRight w:val="0"/>
              <w:marTop w:val="0"/>
              <w:marBottom w:val="0"/>
              <w:divBdr>
                <w:top w:val="none" w:sz="0" w:space="0" w:color="auto"/>
                <w:left w:val="none" w:sz="0" w:space="0" w:color="auto"/>
                <w:bottom w:val="none" w:sz="0" w:space="0" w:color="auto"/>
                <w:right w:val="none" w:sz="0" w:space="0" w:color="auto"/>
              </w:divBdr>
            </w:div>
            <w:div w:id="754399199">
              <w:marLeft w:val="0"/>
              <w:marRight w:val="0"/>
              <w:marTop w:val="0"/>
              <w:marBottom w:val="0"/>
              <w:divBdr>
                <w:top w:val="none" w:sz="0" w:space="0" w:color="auto"/>
                <w:left w:val="none" w:sz="0" w:space="0" w:color="auto"/>
                <w:bottom w:val="none" w:sz="0" w:space="0" w:color="auto"/>
                <w:right w:val="none" w:sz="0" w:space="0" w:color="auto"/>
              </w:divBdr>
            </w:div>
            <w:div w:id="273055284">
              <w:marLeft w:val="0"/>
              <w:marRight w:val="0"/>
              <w:marTop w:val="0"/>
              <w:marBottom w:val="0"/>
              <w:divBdr>
                <w:top w:val="none" w:sz="0" w:space="0" w:color="auto"/>
                <w:left w:val="none" w:sz="0" w:space="0" w:color="auto"/>
                <w:bottom w:val="none" w:sz="0" w:space="0" w:color="auto"/>
                <w:right w:val="none" w:sz="0" w:space="0" w:color="auto"/>
              </w:divBdr>
            </w:div>
            <w:div w:id="1290472185">
              <w:marLeft w:val="0"/>
              <w:marRight w:val="0"/>
              <w:marTop w:val="0"/>
              <w:marBottom w:val="0"/>
              <w:divBdr>
                <w:top w:val="none" w:sz="0" w:space="0" w:color="auto"/>
                <w:left w:val="none" w:sz="0" w:space="0" w:color="auto"/>
                <w:bottom w:val="none" w:sz="0" w:space="0" w:color="auto"/>
                <w:right w:val="none" w:sz="0" w:space="0" w:color="auto"/>
              </w:divBdr>
            </w:div>
            <w:div w:id="2036928017">
              <w:marLeft w:val="0"/>
              <w:marRight w:val="0"/>
              <w:marTop w:val="0"/>
              <w:marBottom w:val="0"/>
              <w:divBdr>
                <w:top w:val="none" w:sz="0" w:space="0" w:color="auto"/>
                <w:left w:val="none" w:sz="0" w:space="0" w:color="auto"/>
                <w:bottom w:val="none" w:sz="0" w:space="0" w:color="auto"/>
                <w:right w:val="none" w:sz="0" w:space="0" w:color="auto"/>
              </w:divBdr>
            </w:div>
            <w:div w:id="1040133944">
              <w:marLeft w:val="0"/>
              <w:marRight w:val="0"/>
              <w:marTop w:val="0"/>
              <w:marBottom w:val="0"/>
              <w:divBdr>
                <w:top w:val="none" w:sz="0" w:space="0" w:color="auto"/>
                <w:left w:val="none" w:sz="0" w:space="0" w:color="auto"/>
                <w:bottom w:val="none" w:sz="0" w:space="0" w:color="auto"/>
                <w:right w:val="none" w:sz="0" w:space="0" w:color="auto"/>
              </w:divBdr>
            </w:div>
            <w:div w:id="294681752">
              <w:marLeft w:val="0"/>
              <w:marRight w:val="0"/>
              <w:marTop w:val="0"/>
              <w:marBottom w:val="0"/>
              <w:divBdr>
                <w:top w:val="none" w:sz="0" w:space="0" w:color="auto"/>
                <w:left w:val="none" w:sz="0" w:space="0" w:color="auto"/>
                <w:bottom w:val="none" w:sz="0" w:space="0" w:color="auto"/>
                <w:right w:val="none" w:sz="0" w:space="0" w:color="auto"/>
              </w:divBdr>
            </w:div>
            <w:div w:id="2042894052">
              <w:marLeft w:val="0"/>
              <w:marRight w:val="0"/>
              <w:marTop w:val="0"/>
              <w:marBottom w:val="0"/>
              <w:divBdr>
                <w:top w:val="none" w:sz="0" w:space="0" w:color="auto"/>
                <w:left w:val="none" w:sz="0" w:space="0" w:color="auto"/>
                <w:bottom w:val="none" w:sz="0" w:space="0" w:color="auto"/>
                <w:right w:val="none" w:sz="0" w:space="0" w:color="auto"/>
              </w:divBdr>
            </w:div>
            <w:div w:id="801383430">
              <w:marLeft w:val="0"/>
              <w:marRight w:val="0"/>
              <w:marTop w:val="0"/>
              <w:marBottom w:val="0"/>
              <w:divBdr>
                <w:top w:val="none" w:sz="0" w:space="0" w:color="auto"/>
                <w:left w:val="none" w:sz="0" w:space="0" w:color="auto"/>
                <w:bottom w:val="none" w:sz="0" w:space="0" w:color="auto"/>
                <w:right w:val="none" w:sz="0" w:space="0" w:color="auto"/>
              </w:divBdr>
            </w:div>
            <w:div w:id="348680664">
              <w:marLeft w:val="0"/>
              <w:marRight w:val="0"/>
              <w:marTop w:val="0"/>
              <w:marBottom w:val="0"/>
              <w:divBdr>
                <w:top w:val="none" w:sz="0" w:space="0" w:color="auto"/>
                <w:left w:val="none" w:sz="0" w:space="0" w:color="auto"/>
                <w:bottom w:val="none" w:sz="0" w:space="0" w:color="auto"/>
                <w:right w:val="none" w:sz="0" w:space="0" w:color="auto"/>
              </w:divBdr>
            </w:div>
            <w:div w:id="620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4F0F945D6C147AA032BEC88805264" ma:contentTypeVersion="6" ma:contentTypeDescription="Create a new document." ma:contentTypeScope="" ma:versionID="fa6998a6aeb8923c2dc19832b7c68cc0">
  <xsd:schema xmlns:xsd="http://www.w3.org/2001/XMLSchema" xmlns:xs="http://www.w3.org/2001/XMLSchema" xmlns:p="http://schemas.microsoft.com/office/2006/metadata/properties" xmlns:ns2="c4826714-82d6-49aa-b332-9662e089aae4" xmlns:ns3="f6b9a3b6-e70c-4435-811f-ea02a688902c" targetNamespace="http://schemas.microsoft.com/office/2006/metadata/properties" ma:root="true" ma:fieldsID="c39a40bd40b5a0b5d3ce8d57714478fc" ns2:_="" ns3:_="">
    <xsd:import namespace="c4826714-82d6-49aa-b332-9662e089aae4"/>
    <xsd:import namespace="f6b9a3b6-e70c-4435-811f-ea02a6889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26714-82d6-49aa-b332-9662e089a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9a3b6-e70c-4435-811f-ea02a6889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6D8C4-9B14-4BED-9AFE-F58B867BAB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939686-9FA5-4173-92CD-664246CA5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26714-82d6-49aa-b332-9662e089aae4"/>
    <ds:schemaRef ds:uri="f6b9a3b6-e70c-4435-811f-ea02a6889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146AD-AE4F-48E8-89C9-8B7DD33E8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 Zachary J</dc:creator>
  <cp:keywords/>
  <dc:description/>
  <cp:lastModifiedBy>Cortina, Lou</cp:lastModifiedBy>
  <cp:revision>6</cp:revision>
  <dcterms:created xsi:type="dcterms:W3CDTF">2022-10-26T16:36:00Z</dcterms:created>
  <dcterms:modified xsi:type="dcterms:W3CDTF">2022-11-01T20:13:00Z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5e5178-20cb-4c9f-b31a-2c16abe10585_Enabled">
    <vt:lpwstr>true</vt:lpwstr>
  </property>
  <property fmtid="{D5CDD505-2E9C-101B-9397-08002B2CF9AE}" pid="3" name="MSIP_Label_a95e5178-20cb-4c9f-b31a-2c16abe10585_SetDate">
    <vt:lpwstr>2022-10-25T13:03:59Z</vt:lpwstr>
  </property>
  <property fmtid="{D5CDD505-2E9C-101B-9397-08002B2CF9AE}" pid="4" name="MSIP_Label_a95e5178-20cb-4c9f-b31a-2c16abe10585_Method">
    <vt:lpwstr>Standard</vt:lpwstr>
  </property>
  <property fmtid="{D5CDD505-2E9C-101B-9397-08002B2CF9AE}" pid="5" name="MSIP_Label_a95e5178-20cb-4c9f-b31a-2c16abe10585_Name">
    <vt:lpwstr>General</vt:lpwstr>
  </property>
  <property fmtid="{D5CDD505-2E9C-101B-9397-08002B2CF9AE}" pid="6" name="MSIP_Label_a95e5178-20cb-4c9f-b31a-2c16abe10585_SiteId">
    <vt:lpwstr>b7d27e93-356b-4ad8-8a70-89c35df207c0</vt:lpwstr>
  </property>
  <property fmtid="{D5CDD505-2E9C-101B-9397-08002B2CF9AE}" pid="7" name="MSIP_Label_a95e5178-20cb-4c9f-b31a-2c16abe10585_ActionId">
    <vt:lpwstr>97a67db0-d612-4530-8bd6-60afa40e0a4d</vt:lpwstr>
  </property>
  <property fmtid="{D5CDD505-2E9C-101B-9397-08002B2CF9AE}" pid="8" name="MSIP_Label_a95e5178-20cb-4c9f-b31a-2c16abe10585_ContentBits">
    <vt:lpwstr>0</vt:lpwstr>
  </property>
  <property fmtid="{D5CDD505-2E9C-101B-9397-08002B2CF9AE}" pid="9" name="ContentTypeId">
    <vt:lpwstr>0x0101002024F0F945D6C147AA032BEC88805264</vt:lpwstr>
  </property>
</Properties>
</file>